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beforeLines="0" w:beforeAutospacing="0" w:afterLines="0" w:afterAutospacing="0" w:line="240" w:lineRule="auto"/>
        <w:ind w:firstLine="0" w:firstLineChars="0"/>
        <w:jc w:val="center"/>
        <w:textAlignment w:val="auto"/>
        <w:outlineLvl w:val="1"/>
        <w:rPr>
          <w:rFonts w:hint="eastAsia" w:ascii="Arial" w:hAnsi="Arial" w:eastAsia="黑体" w:cstheme="minorBidi"/>
          <w:kern w:val="2"/>
          <w:sz w:val="36"/>
          <w:szCs w:val="24"/>
          <w:u w:val="none"/>
          <w:lang w:val="en-US" w:eastAsia="zh-CN" w:bidi="ar-SA"/>
        </w:rPr>
      </w:pPr>
      <w:r>
        <w:rPr>
          <w:rFonts w:hint="eastAsia" w:ascii="Arial" w:hAnsi="Arial" w:eastAsia="黑体" w:cstheme="minorBidi"/>
          <w:kern w:val="2"/>
          <w:sz w:val="36"/>
          <w:szCs w:val="24"/>
          <w:u w:val="none"/>
          <w:lang w:val="en-US" w:eastAsia="zh-CN" w:bidi="ar-SA"/>
        </w:rPr>
        <w:t>“中国航空学会科学技术奖”奖励办法</w:t>
      </w:r>
    </w:p>
    <w:p>
      <w:pPr>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仿宋_GB2312" w:cstheme="minorBidi"/>
          <w:sz w:val="28"/>
          <w:u w:val="none"/>
          <w:lang w:eastAsia="zh-CN"/>
        </w:rPr>
      </w:pPr>
      <w:r>
        <w:rPr>
          <w:rFonts w:hint="eastAsia" w:ascii="Times New Roman" w:hAnsi="Times New Roman" w:eastAsia="仿宋_GB2312" w:cstheme="minorBidi"/>
          <w:sz w:val="28"/>
          <w:u w:val="none"/>
          <w:lang w:eastAsia="zh-CN"/>
        </w:rPr>
        <w:t>（</w:t>
      </w:r>
      <w:r>
        <w:rPr>
          <w:rFonts w:hint="eastAsia" w:ascii="Times New Roman" w:hAnsi="Times New Roman" w:eastAsia="仿宋_GB2312" w:cstheme="minorBidi"/>
          <w:sz w:val="28"/>
          <w:u w:val="none"/>
          <w:lang w:val="en-US" w:eastAsia="zh-CN"/>
        </w:rPr>
        <w:t>2022年1月25日十届常务理事会第一次会议讨论通过</w:t>
      </w:r>
      <w:r>
        <w:rPr>
          <w:rFonts w:hint="eastAsia" w:ascii="Times New Roman" w:hAnsi="Times New Roman" w:eastAsia="仿宋_GB2312" w:cstheme="minorBidi"/>
          <w:sz w:val="28"/>
          <w:u w:val="none"/>
          <w:lang w:eastAsia="zh-CN"/>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仿宋_GB2312" w:cstheme="minorBidi"/>
          <w:b/>
          <w:bCs/>
          <w:sz w:val="28"/>
          <w:u w:val="none"/>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仿宋_GB2312" w:cstheme="minorBidi"/>
          <w:b/>
          <w:bCs/>
          <w:sz w:val="28"/>
          <w:u w:val="none"/>
        </w:rPr>
      </w:pPr>
      <w:r>
        <w:rPr>
          <w:rFonts w:hint="eastAsia" w:ascii="Times New Roman" w:hAnsi="Times New Roman" w:eastAsia="仿宋_GB2312" w:cstheme="minorBidi"/>
          <w:b/>
          <w:bCs/>
          <w:sz w:val="28"/>
          <w:u w:val="none"/>
        </w:rPr>
        <w:t>第一章 总则</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中国航空学会科学技术奖由中国航空学会根据《中国航空学会章程》有关规定设立，经国家科学技术奖励工作办公室批准</w:t>
      </w:r>
      <w:r>
        <w:rPr>
          <w:rFonts w:hint="eastAsia" w:ascii="Times New Roman" w:hAnsi="Times New Roman" w:eastAsia="仿宋_GB2312" w:cstheme="minorBidi"/>
          <w:sz w:val="28"/>
          <w:u w:val="none"/>
          <w:lang w:eastAsia="zh-CN"/>
        </w:rPr>
        <w:t>（</w:t>
      </w:r>
      <w:r>
        <w:rPr>
          <w:rFonts w:hint="eastAsia" w:ascii="Times New Roman" w:hAnsi="Times New Roman" w:eastAsia="仿宋_GB2312" w:cstheme="minorBidi"/>
          <w:sz w:val="28"/>
          <w:u w:val="none"/>
        </w:rPr>
        <w:t>国科奖社证字第0166号</w:t>
      </w:r>
      <w:r>
        <w:rPr>
          <w:rFonts w:hint="eastAsia" w:ascii="Times New Roman" w:hAnsi="Times New Roman" w:eastAsia="宋体" w:cstheme="minorBidi"/>
          <w:sz w:val="28"/>
          <w:u w:val="none"/>
          <w:lang w:eastAsia="zh-CN"/>
        </w:rPr>
        <w:t>）</w:t>
      </w:r>
      <w:r>
        <w:rPr>
          <w:rFonts w:hint="eastAsia" w:ascii="Times New Roman" w:hAnsi="Times New Roman" w:eastAsia="仿宋_GB2312" w:cstheme="minorBidi"/>
          <w:sz w:val="28"/>
          <w:u w:val="none"/>
        </w:rPr>
        <w:t>。</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default" w:ascii="Times New Roman" w:hAnsi="Times New Roman" w:eastAsia="仿宋_GB2312" w:cstheme="minorBidi"/>
          <w:sz w:val="28"/>
          <w:u w:val="none"/>
          <w:lang w:val="en-US" w:eastAsia="zh-CN"/>
        </w:rPr>
      </w:pPr>
      <w:r>
        <w:rPr>
          <w:rFonts w:hint="eastAsia" w:ascii="Times New Roman" w:hAnsi="Times New Roman" w:eastAsia="仿宋_GB2312" w:cstheme="minorBidi"/>
          <w:sz w:val="28"/>
          <w:u w:val="none"/>
          <w:lang w:val="en-US" w:eastAsia="zh-CN"/>
        </w:rPr>
        <w:t>中国航空学会设立下列科学技术奖：</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jc w:val="left"/>
        <w:textAlignment w:val="auto"/>
        <w:rPr>
          <w:rFonts w:hint="default" w:ascii="Times New Roman" w:hAnsi="Times New Roman" w:eastAsia="仿宋_GB2312" w:cstheme="minorBidi"/>
          <w:sz w:val="28"/>
          <w:u w:val="none"/>
          <w:lang w:val="en-US" w:eastAsia="zh-CN"/>
        </w:rPr>
      </w:pPr>
      <w:r>
        <w:rPr>
          <w:rFonts w:hint="eastAsia" w:ascii="Times New Roman" w:hAnsi="Times New Roman" w:eastAsia="仿宋_GB2312" w:cstheme="minorBidi"/>
          <w:sz w:val="28"/>
          <w:u w:val="none"/>
          <w:lang w:val="en-US" w:eastAsia="zh-CN"/>
        </w:rPr>
        <w:t>成果奖：自然科学奖、技术发明奖、科技进步奖；</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jc w:val="left"/>
        <w:textAlignment w:val="auto"/>
        <w:rPr>
          <w:rFonts w:hint="default" w:ascii="Times New Roman" w:hAnsi="Times New Roman" w:eastAsia="仿宋_GB2312" w:cstheme="minorBidi"/>
          <w:sz w:val="28"/>
          <w:u w:val="none"/>
          <w:lang w:val="en-US" w:eastAsia="zh-CN"/>
        </w:rPr>
      </w:pPr>
      <w:r>
        <w:rPr>
          <w:rFonts w:hint="eastAsia" w:ascii="Times New Roman" w:hAnsi="Times New Roman" w:eastAsia="仿宋_GB2312" w:cstheme="minorBidi"/>
          <w:sz w:val="28"/>
          <w:u w:val="none"/>
          <w:lang w:val="en-US" w:eastAsia="zh-CN"/>
        </w:rPr>
        <w:t>人物奖：冯如航空科技精英奖、青年科技奖、</w:t>
      </w:r>
      <w:r>
        <w:rPr>
          <w:rFonts w:hint="eastAsia" w:ascii="Times New Roman" w:hAnsi="Times New Roman" w:eastAsia="仿宋_GB2312" w:cstheme="minorBidi"/>
          <w:i w:val="0"/>
          <w:caps w:val="0"/>
          <w:spacing w:val="0"/>
          <w:sz w:val="28"/>
          <w:szCs w:val="24"/>
          <w:u w:val="none"/>
          <w:shd w:val="clear"/>
        </w:rPr>
        <w:t>国际科学技术合作奖</w:t>
      </w:r>
      <w:r>
        <w:rPr>
          <w:rFonts w:hint="eastAsia" w:ascii="Times New Roman" w:hAnsi="Times New Roman" w:eastAsia="仿宋_GB2312" w:cstheme="minorBidi"/>
          <w:sz w:val="28"/>
          <w:u w:val="none"/>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lang w:val="en-US" w:eastAsia="zh-CN"/>
        </w:rPr>
      </w:pPr>
      <w:r>
        <w:rPr>
          <w:rFonts w:hint="eastAsia" w:ascii="Times New Roman" w:hAnsi="Times New Roman" w:eastAsia="仿宋_GB2312" w:cstheme="minorBidi"/>
          <w:sz w:val="28"/>
          <w:u w:val="none"/>
          <w:lang w:val="en-US" w:eastAsia="zh-CN"/>
        </w:rPr>
        <w:t>优秀研究生学位论文奖；</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lang w:val="en-US" w:eastAsia="zh-CN"/>
        </w:rPr>
      </w:pPr>
      <w:r>
        <w:rPr>
          <w:rFonts w:hint="eastAsia" w:ascii="Times New Roman" w:hAnsi="Times New Roman" w:eastAsia="仿宋_GB2312" w:cstheme="minorBidi"/>
          <w:sz w:val="28"/>
          <w:u w:val="none"/>
          <w:lang w:val="en-US" w:eastAsia="zh-CN"/>
        </w:rPr>
        <w:t>中国航空学会国际科学技术合作奖。</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中国航空学会科学技术奖面向全国，是中国航空科学技术领域最高级别的民间奖项，奖励在中国航空领域科学研究、技术创新与开发、科技成果推广应用、科学技术普及等方面取得成果或做出突出贡献的单位和个人。其宗旨是调动广大科技工作者的积极性，提高航空科学技术创新能力，促进航空科学技术发展。</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中国航空学会科学技术奖的</w:t>
      </w:r>
      <w:r>
        <w:rPr>
          <w:rFonts w:hint="eastAsia" w:ascii="Times New Roman" w:hAnsi="Times New Roman" w:eastAsia="仿宋_GB2312" w:cstheme="minorBidi"/>
          <w:strike w:val="0"/>
          <w:dstrike w:val="0"/>
          <w:sz w:val="28"/>
          <w:u w:val="none"/>
          <w:lang w:val="en-US" w:eastAsia="zh-CN"/>
        </w:rPr>
        <w:t>提名</w:t>
      </w:r>
      <w:r>
        <w:rPr>
          <w:rFonts w:hint="eastAsia" w:ascii="Times New Roman" w:hAnsi="Times New Roman" w:eastAsia="仿宋_GB2312" w:cstheme="minorBidi"/>
          <w:sz w:val="28"/>
          <w:u w:val="none"/>
        </w:rPr>
        <w:t>、评审、授奖贯彻尊重知识、尊重人才的方针；坚持公开、公平、公正的原则，不受任何组织和个人的非法干涉；实行以精神奖励为主、物质奖励与精神奖励相结合的方式。</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依据中华人民共和国国务院发布的《国家科学技术奖励条例》和中华人民共和国科学技术部发布的《社会力量设立科学技术奖管理办法》制定本办法。</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lang w:val="en-US" w:eastAsia="zh-CN"/>
        </w:rPr>
      </w:pPr>
      <w:r>
        <w:rPr>
          <w:rFonts w:hint="eastAsia" w:ascii="Times New Roman" w:hAnsi="Times New Roman" w:eastAsia="仿宋_GB2312" w:cstheme="minorBidi"/>
          <w:sz w:val="28"/>
          <w:u w:val="none"/>
          <w:lang w:val="en-US" w:eastAsia="zh-CN"/>
        </w:rPr>
        <w:t xml:space="preserve"> 中国航空学会冯如航空科技精英奖、中国航空学会青年科技奖、中国航空学会优秀研究生学位论文奖另行制定奖励办法，后述条款适用于中国航空学会科学技术奖成果奖。</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2" w:firstLineChars="200"/>
        <w:jc w:val="center"/>
        <w:textAlignment w:val="auto"/>
        <w:rPr>
          <w:rFonts w:hint="eastAsia" w:ascii="Times New Roman" w:hAnsi="Times New Roman" w:eastAsia="仿宋_GB2312" w:cstheme="minorBidi"/>
          <w:b/>
          <w:bCs/>
          <w:sz w:val="28"/>
          <w:u w:val="none"/>
        </w:rPr>
      </w:pPr>
      <w:bookmarkStart w:id="0" w:name="_GoBack"/>
      <w:r>
        <w:rPr>
          <w:rFonts w:hint="eastAsia" w:ascii="Times New Roman" w:hAnsi="Times New Roman" w:eastAsia="仿宋_GB2312" w:cstheme="minorBidi"/>
          <w:b/>
          <w:bCs/>
          <w:sz w:val="28"/>
          <w:u w:val="none"/>
        </w:rPr>
        <w:t>第二章 奖励范围、奖励设置和评审标准</w:t>
      </w:r>
    </w:p>
    <w:bookmarkEnd w:id="0"/>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lang w:val="en-US" w:eastAsia="zh-CN"/>
        </w:rPr>
      </w:pPr>
      <w:r>
        <w:rPr>
          <w:rFonts w:hint="eastAsia" w:ascii="Times New Roman" w:hAnsi="Times New Roman" w:eastAsia="仿宋_GB2312" w:cstheme="minorBidi"/>
          <w:sz w:val="28"/>
          <w:u w:val="none"/>
        </w:rPr>
        <w:t>中国航空学会科学技术奖奖励范围限定在民用航空科学技术和军民通用航空科学技术领域，奖励在完成以下</w:t>
      </w:r>
      <w:r>
        <w:rPr>
          <w:rFonts w:hint="eastAsia" w:ascii="Times New Roman" w:hAnsi="Times New Roman" w:eastAsia="仿宋_GB2312" w:cstheme="minorBidi"/>
          <w:sz w:val="28"/>
          <w:u w:val="none"/>
          <w:lang w:val="en-US" w:eastAsia="zh-CN"/>
        </w:rPr>
        <w:t>有关</w:t>
      </w:r>
      <w:r>
        <w:rPr>
          <w:rFonts w:hint="eastAsia" w:ascii="Times New Roman" w:hAnsi="Times New Roman" w:eastAsia="仿宋_GB2312" w:cstheme="minorBidi"/>
          <w:sz w:val="28"/>
          <w:u w:val="none"/>
        </w:rPr>
        <w:t>科学技术活动中做出突出贡献的单位和个人。</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中国航空学会科学技术奖</w:t>
      </w:r>
      <w:r>
        <w:rPr>
          <w:rFonts w:hint="eastAsia" w:ascii="Times New Roman" w:hAnsi="Times New Roman" w:eastAsia="仿宋_GB2312" w:cstheme="minorBidi"/>
          <w:sz w:val="28"/>
          <w:u w:val="none"/>
          <w:lang w:val="en-US" w:eastAsia="zh-CN"/>
        </w:rPr>
        <w:t>自然科学奖、技术发明奖、科技进步奖</w:t>
      </w:r>
      <w:r>
        <w:rPr>
          <w:rFonts w:hint="eastAsia" w:ascii="Times New Roman" w:hAnsi="Times New Roman" w:eastAsia="仿宋_GB2312" w:cstheme="minorBidi"/>
          <w:sz w:val="28"/>
          <w:u w:val="none"/>
        </w:rPr>
        <w:t>设一、二、三等奖，每年评审一次。在年度评审时，对特别重大的科技成果，在该项目已取得一等奖的基础上，经评审委员会审定，可授予特等奖。</w:t>
      </w:r>
    </w:p>
    <w:p>
      <w:pPr>
        <w:bidi w:val="0"/>
        <w:ind w:firstLine="560" w:firstLineChars="200"/>
        <w:jc w:val="left"/>
        <w:rPr>
          <w:rFonts w:hint="eastAsia" w:ascii="Times New Roman" w:hAnsi="Times New Roman" w:eastAsia="仿宋_GB2312" w:cstheme="minorBidi"/>
          <w:sz w:val="28"/>
          <w:u w:val="none"/>
          <w:lang w:val="en-US" w:eastAsia="zh-CN"/>
        </w:rPr>
      </w:pPr>
      <w:r>
        <w:rPr>
          <w:rFonts w:hint="eastAsia" w:ascii="Times New Roman" w:hAnsi="Times New Roman" w:eastAsia="仿宋_GB2312" w:cstheme="minorBidi"/>
          <w:sz w:val="28"/>
          <w:u w:val="none"/>
        </w:rPr>
        <w:t>中国航空学会科学技术奖实行限额授奖，每年奖励数量不超过</w:t>
      </w:r>
      <w:r>
        <w:rPr>
          <w:rFonts w:hint="eastAsia" w:ascii="Times New Roman" w:hAnsi="Times New Roman" w:eastAsia="仿宋_GB2312" w:cstheme="minorBidi"/>
          <w:strike w:val="0"/>
          <w:dstrike w:val="0"/>
          <w:sz w:val="28"/>
          <w:u w:val="none"/>
          <w:lang w:val="en-US" w:eastAsia="zh-CN"/>
        </w:rPr>
        <w:t>申报</w:t>
      </w:r>
      <w:r>
        <w:rPr>
          <w:rFonts w:hint="eastAsia" w:ascii="Times New Roman" w:hAnsi="Times New Roman" w:eastAsia="仿宋_GB2312" w:cstheme="minorBidi"/>
          <w:sz w:val="28"/>
          <w:u w:val="none"/>
        </w:rPr>
        <w:t>项目数的</w:t>
      </w:r>
      <w:r>
        <w:rPr>
          <w:rFonts w:hint="eastAsia" w:ascii="Times New Roman" w:hAnsi="Times New Roman" w:eastAsia="仿宋_GB2312" w:cstheme="minorBidi"/>
          <w:sz w:val="28"/>
          <w:u w:val="none"/>
          <w:lang w:val="en-US" w:eastAsia="zh-CN"/>
        </w:rPr>
        <w:t>45</w:t>
      </w:r>
      <w:r>
        <w:rPr>
          <w:rFonts w:hint="eastAsia" w:ascii="Times New Roman" w:hAnsi="Times New Roman" w:eastAsia="仿宋_GB2312" w:cstheme="minorBidi"/>
          <w:sz w:val="28"/>
          <w:u w:val="none"/>
        </w:rPr>
        <w:t>%，其中一等奖不超过</w:t>
      </w:r>
      <w:r>
        <w:rPr>
          <w:rFonts w:hint="eastAsia" w:ascii="Times New Roman" w:hAnsi="Times New Roman" w:eastAsia="仿宋_GB2312" w:cstheme="minorBidi"/>
          <w:sz w:val="28"/>
          <w:u w:val="none"/>
          <w:lang w:val="en-US" w:eastAsia="zh-CN"/>
        </w:rPr>
        <w:t>8</w:t>
      </w:r>
      <w:r>
        <w:rPr>
          <w:rFonts w:hint="eastAsia" w:ascii="Times New Roman" w:hAnsi="Times New Roman" w:eastAsia="仿宋_GB2312" w:cstheme="minorBidi"/>
          <w:sz w:val="28"/>
          <w:u w:val="none"/>
        </w:rPr>
        <w:t>%，二等奖不超过</w:t>
      </w:r>
      <w:r>
        <w:rPr>
          <w:rFonts w:hint="eastAsia" w:ascii="Times New Roman" w:hAnsi="Times New Roman" w:eastAsia="仿宋_GB2312" w:cstheme="minorBidi"/>
          <w:strike w:val="0"/>
          <w:dstrike w:val="0"/>
          <w:sz w:val="28"/>
          <w:u w:val="none"/>
          <w:lang w:val="en-US" w:eastAsia="zh-CN"/>
        </w:rPr>
        <w:t>17%</w:t>
      </w:r>
      <w:r>
        <w:rPr>
          <w:rFonts w:hint="eastAsia" w:ascii="Times New Roman" w:hAnsi="Times New Roman" w:eastAsia="仿宋_GB2312" w:cstheme="minorBidi"/>
          <w:sz w:val="28"/>
          <w:u w:val="none"/>
        </w:rPr>
        <w:t>，三等奖不超过</w:t>
      </w:r>
      <w:r>
        <w:rPr>
          <w:rFonts w:hint="eastAsia" w:ascii="Times New Roman" w:hAnsi="Times New Roman" w:cstheme="minorBidi"/>
          <w:strike w:val="0"/>
          <w:dstrike w:val="0"/>
          <w:sz w:val="28"/>
          <w:u w:val="none"/>
          <w:lang w:val="en-US" w:eastAsia="zh-CN"/>
        </w:rPr>
        <w:t>20</w:t>
      </w:r>
      <w:r>
        <w:rPr>
          <w:rFonts w:hint="eastAsia" w:ascii="Times New Roman" w:hAnsi="Times New Roman" w:eastAsia="宋体" w:cstheme="minorBidi"/>
          <w:strike w:val="0"/>
          <w:dstrike w:val="0"/>
          <w:sz w:val="28"/>
          <w:u w:val="none"/>
          <w:lang w:val="en-US" w:eastAsia="zh-CN"/>
        </w:rPr>
        <w:t>%</w:t>
      </w:r>
      <w:r>
        <w:rPr>
          <w:rFonts w:hint="eastAsia" w:ascii="Times New Roman" w:hAnsi="Times New Roman" w:eastAsia="仿宋_GB2312" w:cstheme="minorBidi"/>
          <w:sz w:val="28"/>
          <w:u w:val="none"/>
        </w:rPr>
        <w:t>。当申报项目的水平达不到奖励等级或申报项目不足时，可以空缺。</w:t>
      </w:r>
      <w:r>
        <w:rPr>
          <w:rFonts w:hint="eastAsia" w:ascii="Times New Roman" w:hAnsi="Times New Roman" w:eastAsia="仿宋_GB2312" w:cstheme="minorBidi"/>
          <w:sz w:val="28"/>
          <w:u w:val="none"/>
          <w:lang w:val="en-US" w:eastAsia="zh-CN"/>
        </w:rPr>
        <w:t>科技进步奖（创新团队）按照科技进步奖一等奖标准评审，不占用一等奖指标。</w:t>
      </w:r>
    </w:p>
    <w:p>
      <w:pPr>
        <w:keepNext w:val="0"/>
        <w:keepLines w:val="0"/>
        <w:widowControl w:val="0"/>
        <w:numPr>
          <w:ilvl w:val="0"/>
          <w:numId w:val="1"/>
        </w:numPr>
        <w:suppressLineNumbers w:val="0"/>
        <w:shd w:val="clear" w:fill="FFFFFF"/>
        <w:spacing w:before="0" w:beforeAutospacing="0" w:after="0" w:afterAutospacing="0" w:line="23" w:lineRule="atLeast"/>
        <w:ind w:left="0" w:firstLine="560" w:firstLineChars="200"/>
        <w:jc w:val="left"/>
        <w:rPr>
          <w:rFonts w:hint="eastAsia" w:ascii="Times New Roman" w:hAnsi="Times New Roman" w:eastAsia="仿宋_GB2312" w:cstheme="minorBidi"/>
          <w:i w:val="0"/>
          <w:caps w:val="0"/>
          <w:spacing w:val="0"/>
          <w:sz w:val="28"/>
          <w:szCs w:val="24"/>
          <w:u w:val="none"/>
        </w:rPr>
      </w:pPr>
      <w:r>
        <w:rPr>
          <w:rFonts w:hint="eastAsia" w:ascii="Times New Roman" w:hAnsi="Times New Roman" w:eastAsia="仿宋_GB2312" w:cstheme="minorBidi"/>
          <w:i w:val="0"/>
          <w:caps w:val="0"/>
          <w:spacing w:val="0"/>
          <w:sz w:val="28"/>
          <w:szCs w:val="24"/>
          <w:u w:val="none"/>
          <w:shd w:val="clear"/>
          <w:lang w:val="en-US" w:eastAsia="zh-CN"/>
        </w:rPr>
        <w:t>中国航空学会国际科学技术合作奖授予对中国航空科学技术事业做出重要贡献的下列外籍人员：</w:t>
      </w:r>
    </w:p>
    <w:p>
      <w:pPr>
        <w:keepNext w:val="0"/>
        <w:keepLines w:val="0"/>
        <w:widowControl w:val="0"/>
        <w:numPr>
          <w:ilvl w:val="-1"/>
          <w:numId w:val="0"/>
        </w:numPr>
        <w:suppressLineNumbers w:val="0"/>
        <w:shd w:val="clear" w:fill="FFFFFF"/>
        <w:spacing w:before="0" w:beforeAutospacing="0" w:after="0" w:afterAutospacing="0" w:line="23" w:lineRule="atLeast"/>
        <w:ind w:left="0" w:leftChars="0" w:firstLine="560" w:firstLineChars="200"/>
        <w:jc w:val="left"/>
        <w:rPr>
          <w:rFonts w:hint="eastAsia" w:ascii="Times New Roman" w:hAnsi="Times New Roman" w:eastAsia="仿宋_GB2312" w:cstheme="minorBidi"/>
          <w:i w:val="0"/>
          <w:caps w:val="0"/>
          <w:spacing w:val="0"/>
          <w:sz w:val="28"/>
          <w:szCs w:val="24"/>
          <w:u w:val="none"/>
        </w:rPr>
      </w:pPr>
      <w:r>
        <w:rPr>
          <w:rFonts w:hint="eastAsia" w:ascii="Times New Roman" w:hAnsi="Times New Roman" w:eastAsia="仿宋_GB2312" w:cstheme="minorBidi"/>
          <w:i w:val="0"/>
          <w:caps w:val="0"/>
          <w:spacing w:val="0"/>
          <w:sz w:val="28"/>
          <w:szCs w:val="24"/>
          <w:u w:val="none"/>
          <w:shd w:val="clear"/>
        </w:rPr>
        <w:t>（一）同中国公民或者组织合作研究、开发，取得重大</w:t>
      </w:r>
      <w:r>
        <w:rPr>
          <w:rFonts w:hint="eastAsia" w:ascii="Times New Roman" w:hAnsi="Times New Roman" w:eastAsia="仿宋_GB2312" w:cstheme="minorBidi"/>
          <w:i w:val="0"/>
          <w:caps w:val="0"/>
          <w:spacing w:val="0"/>
          <w:sz w:val="28"/>
          <w:szCs w:val="24"/>
          <w:u w:val="none"/>
          <w:shd w:val="clear"/>
          <w:lang w:val="en-US" w:eastAsia="zh-CN"/>
        </w:rPr>
        <w:t>航空</w:t>
      </w:r>
      <w:r>
        <w:rPr>
          <w:rFonts w:hint="eastAsia" w:ascii="Times New Roman" w:hAnsi="Times New Roman" w:eastAsia="仿宋_GB2312" w:cstheme="minorBidi"/>
          <w:i w:val="0"/>
          <w:caps w:val="0"/>
          <w:spacing w:val="0"/>
          <w:sz w:val="28"/>
          <w:szCs w:val="24"/>
          <w:u w:val="none"/>
          <w:shd w:val="clear"/>
        </w:rPr>
        <w:t>科学技术成果的；</w:t>
      </w:r>
    </w:p>
    <w:p>
      <w:pPr>
        <w:keepNext w:val="0"/>
        <w:keepLines w:val="0"/>
        <w:widowControl w:val="0"/>
        <w:numPr>
          <w:ilvl w:val="-1"/>
          <w:numId w:val="0"/>
        </w:numPr>
        <w:suppressLineNumbers w:val="0"/>
        <w:shd w:val="clear" w:fill="FFFFFF"/>
        <w:spacing w:before="0" w:beforeAutospacing="0" w:after="0" w:afterAutospacing="0" w:line="23" w:lineRule="atLeast"/>
        <w:ind w:left="0" w:leftChars="0" w:firstLine="560" w:firstLineChars="200"/>
        <w:jc w:val="left"/>
        <w:rPr>
          <w:rFonts w:hint="eastAsia" w:ascii="Times New Roman" w:hAnsi="Times New Roman" w:eastAsia="仿宋_GB2312" w:cstheme="minorBidi"/>
          <w:i w:val="0"/>
          <w:caps w:val="0"/>
          <w:spacing w:val="0"/>
          <w:sz w:val="28"/>
          <w:szCs w:val="24"/>
          <w:u w:val="none"/>
        </w:rPr>
      </w:pPr>
      <w:r>
        <w:rPr>
          <w:rFonts w:hint="eastAsia" w:ascii="Times New Roman" w:hAnsi="Times New Roman" w:eastAsia="仿宋_GB2312" w:cstheme="minorBidi"/>
          <w:i w:val="0"/>
          <w:caps w:val="0"/>
          <w:spacing w:val="0"/>
          <w:sz w:val="28"/>
          <w:szCs w:val="24"/>
          <w:u w:val="none"/>
          <w:shd w:val="clear"/>
        </w:rPr>
        <w:t>（二）向中国的公民或者组织传授先进</w:t>
      </w:r>
      <w:r>
        <w:rPr>
          <w:rFonts w:hint="eastAsia" w:ascii="Times New Roman" w:hAnsi="Times New Roman" w:eastAsia="仿宋_GB2312" w:cstheme="minorBidi"/>
          <w:i w:val="0"/>
          <w:caps w:val="0"/>
          <w:spacing w:val="0"/>
          <w:sz w:val="28"/>
          <w:szCs w:val="24"/>
          <w:u w:val="none"/>
          <w:shd w:val="clear"/>
          <w:lang w:val="en-US" w:eastAsia="zh-CN"/>
        </w:rPr>
        <w:t>航空</w:t>
      </w:r>
      <w:r>
        <w:rPr>
          <w:rFonts w:hint="eastAsia" w:ascii="Times New Roman" w:hAnsi="Times New Roman" w:eastAsia="仿宋_GB2312" w:cstheme="minorBidi"/>
          <w:i w:val="0"/>
          <w:caps w:val="0"/>
          <w:spacing w:val="0"/>
          <w:sz w:val="28"/>
          <w:szCs w:val="24"/>
          <w:u w:val="none"/>
          <w:shd w:val="clear"/>
        </w:rPr>
        <w:t>科学技术、培养人才，成效特别显著的；</w:t>
      </w:r>
    </w:p>
    <w:p>
      <w:pPr>
        <w:keepNext w:val="0"/>
        <w:keepLines w:val="0"/>
        <w:widowControl w:val="0"/>
        <w:numPr>
          <w:ilvl w:val="-1"/>
          <w:numId w:val="0"/>
        </w:numPr>
        <w:suppressLineNumbers w:val="0"/>
        <w:shd w:val="clear" w:fill="FFFFFF"/>
        <w:spacing w:before="0" w:beforeAutospacing="0" w:after="0" w:afterAutospacing="0" w:line="23" w:lineRule="atLeast"/>
        <w:ind w:left="0" w:leftChars="0" w:firstLine="560" w:firstLineChars="200"/>
        <w:jc w:val="left"/>
        <w:rPr>
          <w:rFonts w:hint="eastAsia" w:ascii="Times New Roman" w:hAnsi="Times New Roman" w:eastAsia="仿宋_GB2312" w:cstheme="minorBidi"/>
          <w:i w:val="0"/>
          <w:caps w:val="0"/>
          <w:spacing w:val="0"/>
          <w:sz w:val="28"/>
          <w:szCs w:val="24"/>
          <w:u w:val="none"/>
        </w:rPr>
      </w:pPr>
      <w:r>
        <w:rPr>
          <w:rFonts w:hint="eastAsia" w:ascii="Times New Roman" w:hAnsi="Times New Roman" w:eastAsia="仿宋_GB2312" w:cstheme="minorBidi"/>
          <w:i w:val="0"/>
          <w:caps w:val="0"/>
          <w:spacing w:val="0"/>
          <w:sz w:val="28"/>
          <w:szCs w:val="24"/>
          <w:u w:val="none"/>
          <w:shd w:val="clear"/>
        </w:rPr>
        <w:t>（三）为促进中国与外国的国际</w:t>
      </w:r>
      <w:r>
        <w:rPr>
          <w:rFonts w:hint="eastAsia" w:ascii="Times New Roman" w:hAnsi="Times New Roman" w:eastAsia="仿宋_GB2312" w:cstheme="minorBidi"/>
          <w:i w:val="0"/>
          <w:caps w:val="0"/>
          <w:spacing w:val="0"/>
          <w:sz w:val="28"/>
          <w:szCs w:val="24"/>
          <w:u w:val="none"/>
          <w:shd w:val="clear"/>
          <w:lang w:val="en-US" w:eastAsia="zh-CN"/>
        </w:rPr>
        <w:t>航空</w:t>
      </w:r>
      <w:r>
        <w:rPr>
          <w:rFonts w:hint="eastAsia" w:ascii="Times New Roman" w:hAnsi="Times New Roman" w:eastAsia="仿宋_GB2312" w:cstheme="minorBidi"/>
          <w:i w:val="0"/>
          <w:caps w:val="0"/>
          <w:spacing w:val="0"/>
          <w:sz w:val="28"/>
          <w:szCs w:val="24"/>
          <w:u w:val="none"/>
          <w:shd w:val="clear"/>
        </w:rPr>
        <w:t>科学技术交流与合作，做出重要贡献的。</w:t>
      </w:r>
    </w:p>
    <w:p>
      <w:pPr>
        <w:keepNext w:val="0"/>
        <w:keepLines w:val="0"/>
        <w:pageBreakBefore w:val="0"/>
        <w:widowControl w:val="0"/>
        <w:numPr>
          <w:ilvl w:val="-1"/>
          <w:numId w:val="0"/>
        </w:numPr>
        <w:kinsoku/>
        <w:wordWrap/>
        <w:overflowPunct/>
        <w:topLinePunct w:val="0"/>
        <w:autoSpaceDE/>
        <w:autoSpaceDN/>
        <w:bidi w:val="0"/>
        <w:adjustRightInd/>
        <w:snapToGrid/>
        <w:ind w:left="560" w:leftChars="0" w:firstLine="0" w:firstLineChars="0"/>
        <w:jc w:val="left"/>
        <w:textAlignment w:val="auto"/>
        <w:rPr>
          <w:rFonts w:hint="eastAsia" w:ascii="Times New Roman" w:hAnsi="Times New Roman" w:eastAsia="仿宋_GB2312" w:cstheme="minorBidi"/>
          <w:sz w:val="28"/>
          <w:u w:val="none"/>
        </w:rPr>
      </w:pPr>
      <w:r>
        <w:rPr>
          <w:rFonts w:hint="eastAsia" w:ascii="Times New Roman" w:hAnsi="Times New Roman" w:eastAsia="仿宋_GB2312" w:cstheme="minorBidi"/>
          <w:i w:val="0"/>
          <w:caps w:val="0"/>
          <w:spacing w:val="0"/>
          <w:sz w:val="28"/>
          <w:szCs w:val="24"/>
          <w:u w:val="none"/>
          <w:shd w:val="clear"/>
          <w:lang w:val="en-US" w:eastAsia="zh-CN"/>
        </w:rPr>
        <w:t>中国航空学会国际</w:t>
      </w:r>
      <w:r>
        <w:rPr>
          <w:rFonts w:hint="eastAsia" w:ascii="Times New Roman" w:hAnsi="Times New Roman" w:eastAsia="仿宋_GB2312" w:cstheme="minorBidi"/>
          <w:i w:val="0"/>
          <w:caps w:val="0"/>
          <w:spacing w:val="0"/>
          <w:sz w:val="28"/>
          <w:szCs w:val="24"/>
          <w:u w:val="none"/>
          <w:shd w:val="clear"/>
        </w:rPr>
        <w:t>科学技术合作奖不分等级。</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中国航空学会科学技术奖的评审基本标准：</w:t>
      </w:r>
    </w:p>
    <w:p>
      <w:pPr>
        <w:bidi w:val="0"/>
        <w:ind w:firstLine="560" w:firstLineChars="200"/>
        <w:jc w:val="left"/>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一等奖：有重大创新，总体技术水平或理论水平达到或接近国际先进水平，创造了重大的经济和社会效益，对航空科学技术进步有重大作用。</w:t>
      </w:r>
    </w:p>
    <w:p>
      <w:pPr>
        <w:bidi w:val="0"/>
        <w:ind w:firstLine="560" w:firstLineChars="200"/>
        <w:jc w:val="left"/>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二等奖：有较大创新，总体技术水平或理论水平居国内领先水平，创造了显著的经济和社会效益，对航空科学技术进步作用明显。</w:t>
      </w:r>
    </w:p>
    <w:p>
      <w:pPr>
        <w:bidi w:val="0"/>
        <w:ind w:firstLine="560" w:firstLineChars="200"/>
        <w:jc w:val="left"/>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三等奖：有一定创新，总体技术水平或理论水平居国内先进水平，创造了较显著的经济和社会效益，对航空科学技术进步有较大作用。</w:t>
      </w:r>
    </w:p>
    <w:p>
      <w:pPr>
        <w:bidi w:val="0"/>
        <w:ind w:firstLine="560" w:firstLineChars="200"/>
        <w:jc w:val="left"/>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对科学普及项目及软科学研究项目还须衡量其普及或应用的广泛程度和社会效益。一等奖成果应得到广泛普及或应用，二等奖成果应在很大范围普及或应用，三等奖成果应在较大范围普及或应用。</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仿宋_GB2312" w:cstheme="minorBidi"/>
          <w:b/>
          <w:bCs/>
          <w:sz w:val="28"/>
          <w:u w:val="none"/>
        </w:rPr>
      </w:pPr>
      <w:r>
        <w:rPr>
          <w:rFonts w:hint="eastAsia" w:ascii="Times New Roman" w:hAnsi="Times New Roman" w:eastAsia="仿宋_GB2312" w:cstheme="minorBidi"/>
          <w:b/>
          <w:bCs/>
          <w:sz w:val="28"/>
          <w:u w:val="none"/>
        </w:rPr>
        <w:t>第三章 组织机构及职责</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设立中国航空学会</w:t>
      </w:r>
      <w:r>
        <w:rPr>
          <w:rFonts w:hint="eastAsia" w:ascii="Times New Roman" w:hAnsi="Times New Roman" w:eastAsia="仿宋_GB2312" w:cstheme="minorBidi"/>
          <w:strike w:val="0"/>
          <w:dstrike w:val="0"/>
          <w:sz w:val="28"/>
          <w:u w:val="none"/>
          <w:lang w:val="en-US" w:eastAsia="zh-CN"/>
        </w:rPr>
        <w:t>科技奖励</w:t>
      </w:r>
      <w:r>
        <w:rPr>
          <w:rFonts w:hint="eastAsia" w:ascii="Times New Roman" w:hAnsi="Times New Roman" w:eastAsia="仿宋_GB2312" w:cstheme="minorBidi"/>
          <w:sz w:val="28"/>
          <w:u w:val="none"/>
        </w:rPr>
        <w:t>评审委员会，负责中国航空学会科学技术奖的评审工作。其主要职责：</w:t>
      </w:r>
    </w:p>
    <w:p>
      <w:pPr>
        <w:bidi w:val="0"/>
        <w:ind w:firstLine="560" w:firstLineChars="200"/>
        <w:jc w:val="left"/>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（一）评定获奖项目及其等级；</w:t>
      </w:r>
    </w:p>
    <w:p>
      <w:pPr>
        <w:bidi w:val="0"/>
        <w:ind w:firstLine="560" w:firstLineChars="200"/>
        <w:jc w:val="left"/>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（二）对评审过程中的争议做出裁决；</w:t>
      </w:r>
    </w:p>
    <w:p>
      <w:pPr>
        <w:bidi w:val="0"/>
        <w:ind w:firstLine="560" w:firstLineChars="200"/>
        <w:jc w:val="left"/>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（三）研究处理评审工作中的重大问题。</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中国航空学会科学技术奖评审委员会设主任1人，副主任2至3人，委员若干人。委员由常任委员和应届专业委员组成。</w:t>
      </w:r>
    </w:p>
    <w:p>
      <w:pPr>
        <w:bidi w:val="0"/>
        <w:ind w:firstLine="560" w:firstLineChars="200"/>
        <w:jc w:val="left"/>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常任委员由理事会或常务理事会聘任。</w:t>
      </w:r>
    </w:p>
    <w:p>
      <w:pPr>
        <w:bidi w:val="0"/>
        <w:ind w:firstLine="560" w:firstLineChars="200"/>
        <w:jc w:val="left"/>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评委成员原则上从我会高级会员以上专家中产生。每次中国航空学会科学技术奖评审前，根据申报项目的数量和专业，经学会相关专业分支机构</w:t>
      </w:r>
      <w:r>
        <w:rPr>
          <w:rFonts w:hint="eastAsia" w:ascii="Times New Roman" w:hAnsi="Times New Roman" w:eastAsia="仿宋_GB2312" w:cstheme="minorBidi"/>
          <w:strike w:val="0"/>
          <w:dstrike w:val="0"/>
          <w:sz w:val="28"/>
          <w:u w:val="none"/>
          <w:lang w:val="en-US" w:eastAsia="zh-CN"/>
        </w:rPr>
        <w:t>提名</w:t>
      </w:r>
      <w:r>
        <w:rPr>
          <w:rFonts w:hint="eastAsia" w:ascii="Times New Roman" w:hAnsi="Times New Roman" w:eastAsia="仿宋_GB2312" w:cstheme="minorBidi"/>
          <w:sz w:val="28"/>
          <w:u w:val="none"/>
        </w:rPr>
        <w:t>，组成专业评审组，参加评审委员会。</w:t>
      </w:r>
    </w:p>
    <w:p>
      <w:pPr>
        <w:bidi w:val="0"/>
        <w:ind w:firstLine="560" w:firstLineChars="200"/>
        <w:jc w:val="left"/>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评审委员会成员必须承认和遵守评奖规则，并签署诚信承诺书。</w:t>
      </w:r>
    </w:p>
    <w:p>
      <w:pPr>
        <w:bidi w:val="0"/>
        <w:ind w:firstLine="560" w:firstLineChars="200"/>
        <w:jc w:val="left"/>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为保证评审的公正性不受干扰，评审委员会成员名单在最终评奖结果宣布以前不对外公布。</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中国航空学会办事机构内设立奖励工作办公室，承担日常工作。</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仿宋_GB2312" w:cstheme="minorBidi"/>
          <w:b/>
          <w:bCs/>
          <w:sz w:val="28"/>
          <w:u w:val="none"/>
        </w:rPr>
      </w:pPr>
      <w:r>
        <w:rPr>
          <w:rFonts w:hint="eastAsia" w:ascii="Times New Roman" w:hAnsi="Times New Roman" w:eastAsia="仿宋_GB2312" w:cstheme="minorBidi"/>
          <w:b/>
          <w:bCs/>
          <w:sz w:val="28"/>
          <w:u w:val="none"/>
        </w:rPr>
        <w:t>第四章 申报条件及途径</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中国航空学会科学技术奖实行提名制度，不受理自荐。候选者由下列单位或者个人提名：</w:t>
      </w:r>
    </w:p>
    <w:p>
      <w:pPr>
        <w:bidi w:val="0"/>
        <w:ind w:firstLine="560" w:firstLineChars="200"/>
        <w:jc w:val="left"/>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（一）中国航空学会挂靠或依托单位；</w:t>
      </w:r>
    </w:p>
    <w:p>
      <w:pPr>
        <w:bidi w:val="0"/>
        <w:ind w:firstLine="560" w:firstLineChars="200"/>
        <w:jc w:val="left"/>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（二）中国航空学会分支机构：</w:t>
      </w:r>
      <w:r>
        <w:rPr>
          <w:rFonts w:hint="eastAsia" w:ascii="Times New Roman" w:hAnsi="Times New Roman" w:eastAsia="仿宋_GB2312" w:cstheme="minorBidi"/>
          <w:strike w:val="0"/>
          <w:dstrike w:val="0"/>
          <w:sz w:val="28"/>
          <w:u w:val="none"/>
          <w:lang w:val="en-US" w:eastAsia="zh-CN"/>
        </w:rPr>
        <w:t>专业分会</w:t>
      </w:r>
      <w:r>
        <w:rPr>
          <w:rFonts w:hint="eastAsia" w:ascii="Times New Roman" w:hAnsi="Times New Roman" w:eastAsia="仿宋_GB2312" w:cstheme="minorBidi"/>
          <w:sz w:val="28"/>
          <w:u w:val="none"/>
        </w:rPr>
        <w:t>、工作委员会、</w:t>
      </w:r>
      <w:r>
        <w:rPr>
          <w:rFonts w:hint="eastAsia" w:ascii="Times New Roman" w:hAnsi="Times New Roman" w:eastAsia="仿宋_GB2312" w:cstheme="minorBidi"/>
          <w:sz w:val="28"/>
          <w:u w:val="none"/>
          <w:lang w:val="en-US" w:eastAsia="zh-CN"/>
        </w:rPr>
        <w:t>会员工作站</w:t>
      </w:r>
      <w:r>
        <w:rPr>
          <w:rFonts w:hint="eastAsia" w:ascii="Times New Roman" w:hAnsi="Times New Roman" w:eastAsia="仿宋_GB2312" w:cstheme="minorBidi"/>
          <w:sz w:val="28"/>
          <w:u w:val="none"/>
        </w:rPr>
        <w:t>；</w:t>
      </w:r>
    </w:p>
    <w:p>
      <w:pPr>
        <w:bidi w:val="0"/>
        <w:ind w:firstLine="560" w:firstLineChars="200"/>
        <w:jc w:val="left"/>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（三）省、自治区、直辖市航空学会；</w:t>
      </w:r>
    </w:p>
    <w:p>
      <w:pPr>
        <w:bidi w:val="0"/>
        <w:ind w:firstLine="560" w:firstLineChars="200"/>
        <w:jc w:val="left"/>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（四）中国航空学会</w:t>
      </w:r>
      <w:r>
        <w:rPr>
          <w:rFonts w:hint="eastAsia" w:ascii="Times New Roman" w:hAnsi="Times New Roman" w:eastAsia="仿宋_GB2312" w:cstheme="minorBidi"/>
          <w:strike w:val="0"/>
          <w:dstrike w:val="0"/>
          <w:sz w:val="28"/>
          <w:u w:val="none"/>
          <w:lang w:val="en-US" w:eastAsia="zh-CN"/>
        </w:rPr>
        <w:t>单位会员</w:t>
      </w:r>
      <w:r>
        <w:rPr>
          <w:rFonts w:hint="eastAsia" w:ascii="Times New Roman" w:hAnsi="Times New Roman" w:eastAsia="仿宋_GB2312" w:cstheme="minorBidi"/>
          <w:sz w:val="28"/>
          <w:u w:val="none"/>
        </w:rPr>
        <w:t>；</w:t>
      </w:r>
    </w:p>
    <w:p>
      <w:pPr>
        <w:bidi w:val="0"/>
        <w:ind w:firstLine="560" w:firstLineChars="200"/>
        <w:jc w:val="left"/>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（五）中国航空学会理事</w:t>
      </w:r>
      <w:r>
        <w:rPr>
          <w:rFonts w:hint="eastAsia" w:ascii="Times New Roman" w:hAnsi="Times New Roman" w:eastAsia="仿宋_GB2312" w:cstheme="minorBidi"/>
          <w:strike w:val="0"/>
          <w:dstrike w:val="0"/>
          <w:sz w:val="28"/>
          <w:u w:val="none"/>
          <w:lang w:val="en-US" w:eastAsia="zh-CN"/>
        </w:rPr>
        <w:t>或</w:t>
      </w:r>
      <w:r>
        <w:rPr>
          <w:rFonts w:hint="eastAsia" w:ascii="Times New Roman" w:hAnsi="Times New Roman" w:eastAsia="仿宋_GB2312" w:cstheme="minorBidi"/>
          <w:sz w:val="28"/>
          <w:u w:val="none"/>
        </w:rPr>
        <w:t>资深会员</w:t>
      </w:r>
      <w:r>
        <w:rPr>
          <w:rFonts w:hint="eastAsia" w:ascii="Times New Roman" w:hAnsi="Times New Roman" w:eastAsia="仿宋_GB2312" w:cstheme="minorBidi"/>
          <w:strike w:val="0"/>
          <w:dstrike w:val="0"/>
          <w:sz w:val="28"/>
          <w:u w:val="none"/>
          <w:lang w:val="en-US" w:eastAsia="zh-CN"/>
        </w:rPr>
        <w:t>3</w:t>
      </w:r>
      <w:r>
        <w:rPr>
          <w:rFonts w:hint="eastAsia" w:ascii="Times New Roman" w:hAnsi="Times New Roman" w:eastAsia="仿宋_GB2312" w:cstheme="minorBidi"/>
          <w:sz w:val="28"/>
          <w:u w:val="none"/>
        </w:rPr>
        <w:t>人以上。</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提名者应当严格按照</w:t>
      </w:r>
      <w:r>
        <w:rPr>
          <w:rFonts w:hint="eastAsia" w:ascii="Times New Roman" w:hAnsi="Times New Roman" w:eastAsia="仿宋_GB2312" w:cstheme="minorBidi"/>
          <w:sz w:val="28"/>
          <w:u w:val="none"/>
          <w:lang w:val="en-US" w:eastAsia="zh-CN"/>
        </w:rPr>
        <w:t>有关要求</w:t>
      </w:r>
      <w:r>
        <w:rPr>
          <w:rFonts w:hint="eastAsia" w:ascii="Times New Roman" w:hAnsi="Times New Roman" w:eastAsia="仿宋_GB2312" w:cstheme="minorBidi"/>
          <w:sz w:val="28"/>
          <w:u w:val="none"/>
        </w:rPr>
        <w:t>提名，提供提名材料，对材料的真实性和准确性负责，并按照规定承担相应责任。</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申报条件</w:t>
      </w:r>
    </w:p>
    <w:p>
      <w:pPr>
        <w:bidi w:val="0"/>
        <w:ind w:firstLine="560" w:firstLineChars="200"/>
        <w:jc w:val="left"/>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必须是航空科学技术领域基础理论、科研开发、工程的技术应用、科普教育、决策科学等方面的优秀成果。</w:t>
      </w:r>
    </w:p>
    <w:p>
      <w:pPr>
        <w:bidi w:val="0"/>
        <w:ind w:firstLine="560" w:firstLineChars="200"/>
        <w:jc w:val="left"/>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（一）技术研究成果应经过鉴定、验收等相应评价，并经过二年以上的实际应用，证明技术先进、质量稳定、效益明显；</w:t>
      </w:r>
    </w:p>
    <w:p>
      <w:pPr>
        <w:bidi w:val="0"/>
        <w:ind w:firstLine="560" w:firstLineChars="200"/>
        <w:jc w:val="left"/>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（二）理论研究成果的学术水平在国内处于领先地位，并公开出版或在全国性或国外学术刊物发表，为同行所公认，对学科发展或工程实践有指导意义；</w:t>
      </w:r>
    </w:p>
    <w:p>
      <w:pPr>
        <w:bidi w:val="0"/>
        <w:ind w:firstLine="560" w:firstLineChars="200"/>
        <w:jc w:val="left"/>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（三）技术发明成果应取得发明专利；</w:t>
      </w:r>
    </w:p>
    <w:p>
      <w:pPr>
        <w:bidi w:val="0"/>
        <w:ind w:firstLine="560" w:firstLineChars="200"/>
        <w:jc w:val="left"/>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（四）科学普及成果应有广泛社会效益的相应证明；</w:t>
      </w:r>
    </w:p>
    <w:p>
      <w:pPr>
        <w:bidi w:val="0"/>
        <w:ind w:firstLine="560" w:firstLineChars="200"/>
        <w:jc w:val="left"/>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（五）决策科学类项目研究成果应被决策者采纳并付诸实施，经过实践证明正确可行；</w:t>
      </w:r>
    </w:p>
    <w:p>
      <w:pPr>
        <w:bidi w:val="0"/>
        <w:ind w:firstLine="560" w:firstLineChars="200"/>
        <w:jc w:val="left"/>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（六）不存在成果权属、主要完成单位和主要完成人及其排序方面的争议；</w:t>
      </w:r>
    </w:p>
    <w:p>
      <w:pPr>
        <w:bidi w:val="0"/>
        <w:ind w:firstLine="560" w:firstLineChars="200"/>
        <w:jc w:val="left"/>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（七）第一完成单位应为中国航空学会单位会员，或第一完成人为中国航空学会会员；</w:t>
      </w:r>
    </w:p>
    <w:p>
      <w:pPr>
        <w:bidi w:val="0"/>
        <w:ind w:firstLine="560" w:firstLineChars="200"/>
        <w:jc w:val="left"/>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（八）凡涉及国防、国家安全领域的保密项目及其完成人，不得申报与被</w:t>
      </w:r>
      <w:r>
        <w:rPr>
          <w:rFonts w:hint="eastAsia" w:ascii="仿宋_GB2312" w:hAnsi="仿宋_GB2312" w:eastAsia="仿宋_GB2312" w:cs="仿宋_GB2312"/>
          <w:strike w:val="0"/>
          <w:dstrike w:val="0"/>
          <w:sz w:val="28"/>
          <w:u w:val="none"/>
          <w:lang w:val="en-US" w:eastAsia="zh-CN"/>
        </w:rPr>
        <w:t>提名</w:t>
      </w:r>
      <w:r>
        <w:rPr>
          <w:rFonts w:hint="eastAsia" w:ascii="Times New Roman" w:hAnsi="Times New Roman" w:eastAsia="仿宋_GB2312" w:cstheme="minorBidi"/>
          <w:sz w:val="28"/>
          <w:u w:val="none"/>
        </w:rPr>
        <w:t>中国航空学会科学技术奖；</w:t>
      </w:r>
    </w:p>
    <w:p>
      <w:pPr>
        <w:bidi w:val="0"/>
        <w:ind w:firstLine="560" w:firstLineChars="200"/>
        <w:jc w:val="left"/>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已解密或者不保密的国防、国家安全领域的项目及其完成人申报与被</w:t>
      </w:r>
      <w:r>
        <w:rPr>
          <w:rFonts w:hint="eastAsia" w:ascii="仿宋_GB2312" w:hAnsi="仿宋_GB2312" w:eastAsia="仿宋_GB2312" w:cs="仿宋_GB2312"/>
          <w:strike w:val="0"/>
          <w:dstrike w:val="0"/>
          <w:sz w:val="28"/>
          <w:u w:val="none"/>
          <w:lang w:val="en-US" w:eastAsia="zh-CN"/>
        </w:rPr>
        <w:t>提名</w:t>
      </w:r>
      <w:r>
        <w:rPr>
          <w:rFonts w:hint="eastAsia" w:ascii="Times New Roman" w:hAnsi="Times New Roman" w:eastAsia="仿宋_GB2312" w:cstheme="minorBidi"/>
          <w:sz w:val="28"/>
          <w:u w:val="none"/>
        </w:rPr>
        <w:t>中国航空学会科学技术奖，应当按照国家有关保密法律、法规的规定进行审查，并经上级主管部门批准同意；</w:t>
      </w:r>
    </w:p>
    <w:p>
      <w:pPr>
        <w:bidi w:val="0"/>
        <w:ind w:firstLine="560" w:firstLineChars="200"/>
        <w:jc w:val="left"/>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（九）凡已获得国家</w:t>
      </w:r>
      <w:r>
        <w:rPr>
          <w:rFonts w:hint="eastAsia" w:ascii="Times New Roman" w:hAnsi="Times New Roman" w:eastAsia="仿宋_GB2312" w:cstheme="minorBidi"/>
          <w:strike w:val="0"/>
          <w:dstrike w:val="0"/>
          <w:sz w:val="28"/>
          <w:u w:val="none"/>
          <w:lang w:eastAsia="zh-CN"/>
        </w:rPr>
        <w:t>、</w:t>
      </w:r>
      <w:r>
        <w:rPr>
          <w:rFonts w:hint="eastAsia" w:ascii="Times New Roman" w:hAnsi="Times New Roman" w:eastAsia="仿宋_GB2312" w:cstheme="minorBidi"/>
          <w:strike w:val="0"/>
          <w:dstrike w:val="0"/>
          <w:sz w:val="28"/>
          <w:u w:val="none"/>
          <w:lang w:val="en-US" w:eastAsia="zh-CN"/>
        </w:rPr>
        <w:t>省部级</w:t>
      </w:r>
      <w:r>
        <w:rPr>
          <w:rFonts w:hint="eastAsia" w:ascii="Times New Roman" w:hAnsi="Times New Roman" w:eastAsia="仿宋_GB2312" w:cstheme="minorBidi"/>
          <w:sz w:val="28"/>
          <w:u w:val="none"/>
        </w:rPr>
        <w:t>科学技术奖</w:t>
      </w:r>
      <w:r>
        <w:rPr>
          <w:rFonts w:hint="eastAsia" w:ascii="Times New Roman" w:hAnsi="Times New Roman" w:eastAsia="仿宋_GB2312" w:cstheme="minorBidi"/>
          <w:strike w:val="0"/>
          <w:dstrike w:val="0"/>
          <w:sz w:val="28"/>
          <w:u w:val="none"/>
        </w:rPr>
        <w:t>或</w:t>
      </w:r>
      <w:r>
        <w:rPr>
          <w:rFonts w:hint="eastAsia" w:ascii="Times New Roman" w:hAnsi="Times New Roman" w:eastAsia="仿宋_GB2312" w:cstheme="minorBidi"/>
          <w:sz w:val="28"/>
          <w:u w:val="none"/>
          <w:lang w:val="en-US" w:eastAsia="zh-CN"/>
        </w:rPr>
        <w:t>其他社会力量设奖</w:t>
      </w:r>
      <w:r>
        <w:rPr>
          <w:rFonts w:hint="eastAsia" w:ascii="Times New Roman" w:hAnsi="Times New Roman" w:eastAsia="仿宋_GB2312" w:cstheme="minorBidi"/>
          <w:sz w:val="28"/>
          <w:u w:val="none"/>
        </w:rPr>
        <w:t>项目，一般不再申报或被</w:t>
      </w:r>
      <w:r>
        <w:rPr>
          <w:rFonts w:hint="eastAsia" w:ascii="仿宋_GB2312" w:hAnsi="仿宋_GB2312" w:eastAsia="仿宋_GB2312" w:cs="仿宋_GB2312"/>
          <w:strike w:val="0"/>
          <w:dstrike w:val="0"/>
          <w:sz w:val="28"/>
          <w:u w:val="none"/>
          <w:lang w:val="en-US" w:eastAsia="zh-CN"/>
        </w:rPr>
        <w:t>提名</w:t>
      </w:r>
      <w:r>
        <w:rPr>
          <w:rFonts w:hint="eastAsia" w:ascii="Times New Roman" w:hAnsi="Times New Roman" w:eastAsia="仿宋_GB2312" w:cstheme="minorBidi"/>
          <w:sz w:val="28"/>
          <w:u w:val="none"/>
        </w:rPr>
        <w:t>本奖；</w:t>
      </w:r>
    </w:p>
    <w:p>
      <w:pPr>
        <w:bidi w:val="0"/>
        <w:ind w:firstLine="560" w:firstLineChars="200"/>
        <w:jc w:val="left"/>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（十）凡往年申报过本奖而未获得奖励的项目，如无实质性新进展，不得再次申报。</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申报与</w:t>
      </w:r>
      <w:r>
        <w:rPr>
          <w:rFonts w:hint="eastAsia" w:ascii="仿宋_GB2312" w:hAnsi="仿宋_GB2312" w:eastAsia="仿宋_GB2312" w:cs="仿宋_GB2312"/>
          <w:strike w:val="0"/>
          <w:dstrike w:val="0"/>
          <w:sz w:val="28"/>
          <w:u w:val="none"/>
          <w:lang w:val="en-US" w:eastAsia="zh-CN"/>
        </w:rPr>
        <w:t>提名</w:t>
      </w:r>
      <w:r>
        <w:rPr>
          <w:rFonts w:hint="eastAsia" w:ascii="Times New Roman" w:hAnsi="Times New Roman" w:eastAsia="仿宋_GB2312" w:cstheme="minorBidi"/>
          <w:sz w:val="28"/>
          <w:u w:val="none"/>
        </w:rPr>
        <w:t>单位必须按规定提交《中国航空学会科学技术奖</w:t>
      </w:r>
      <w:r>
        <w:rPr>
          <w:rFonts w:hint="eastAsia" w:ascii="仿宋_GB2312" w:hAnsi="仿宋_GB2312" w:eastAsia="仿宋_GB2312" w:cs="仿宋_GB2312"/>
          <w:strike w:val="0"/>
          <w:dstrike w:val="0"/>
          <w:sz w:val="28"/>
          <w:u w:val="none"/>
          <w:lang w:val="en-US" w:eastAsia="zh-CN"/>
        </w:rPr>
        <w:t>提名</w:t>
      </w:r>
      <w:r>
        <w:rPr>
          <w:rFonts w:hint="eastAsia" w:ascii="Times New Roman" w:hAnsi="Times New Roman" w:eastAsia="仿宋_GB2312" w:cstheme="minorBidi"/>
          <w:sz w:val="28"/>
          <w:u w:val="none"/>
        </w:rPr>
        <w:t>书》，并附相应技术文件或证明材料。</w:t>
      </w:r>
      <w:r>
        <w:rPr>
          <w:rFonts w:hint="eastAsia" w:ascii="仿宋_GB2312" w:hAnsi="仿宋_GB2312" w:eastAsia="仿宋_GB2312" w:cs="仿宋_GB2312"/>
          <w:strike w:val="0"/>
          <w:dstrike w:val="0"/>
          <w:sz w:val="28"/>
          <w:u w:val="none"/>
          <w:lang w:val="en-US" w:eastAsia="zh-CN"/>
        </w:rPr>
        <w:t>提名</w:t>
      </w:r>
      <w:r>
        <w:rPr>
          <w:rFonts w:hint="eastAsia" w:ascii="Times New Roman" w:hAnsi="Times New Roman" w:eastAsia="仿宋_GB2312" w:cstheme="minorBidi"/>
          <w:sz w:val="28"/>
          <w:u w:val="none"/>
        </w:rPr>
        <w:t>书要经项目完成人、完成单位同意。技术评价证明需由我会认可的机构出具或由我会组织专家进行评价。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各等级奖的主要完成人限额为：</w:t>
      </w:r>
      <w:r>
        <w:rPr>
          <w:rFonts w:hint="eastAsia" w:ascii="Times New Roman" w:hAnsi="Times New Roman" w:eastAsia="仿宋_GB2312" w:cstheme="minorBidi"/>
          <w:sz w:val="28"/>
          <w:u w:val="none"/>
          <w:lang w:val="en-US" w:eastAsia="zh-CN"/>
        </w:rPr>
        <w:t>自然科学</w:t>
      </w:r>
      <w:r>
        <w:rPr>
          <w:rFonts w:hint="eastAsia" w:ascii="Times New Roman" w:hAnsi="Times New Roman" w:eastAsia="仿宋_GB2312" w:cstheme="minorBidi"/>
          <w:sz w:val="28"/>
          <w:u w:val="none"/>
        </w:rPr>
        <w:t>类一般不超过5人；技术发明类一般不超过6人；其它类别一等奖15人，二、三等奖10人。主要完成人依据贡献大小顺序排列。</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两个以上单位共同完成的科技成果项目，由承担该项目的第一完成单位负责申报。</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仿宋_GB2312" w:cstheme="minorBidi"/>
          <w:b/>
          <w:bCs/>
          <w:sz w:val="28"/>
          <w:u w:val="none"/>
        </w:rPr>
      </w:pPr>
      <w:r>
        <w:rPr>
          <w:rFonts w:hint="eastAsia" w:ascii="Times New Roman" w:hAnsi="Times New Roman" w:eastAsia="仿宋_GB2312" w:cstheme="minorBidi"/>
          <w:b/>
          <w:bCs/>
          <w:sz w:val="28"/>
          <w:u w:val="none"/>
        </w:rPr>
        <w:t>第五章 评审</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学会科技奖励办公室负责接收</w:t>
      </w:r>
      <w:r>
        <w:rPr>
          <w:rFonts w:hint="eastAsia" w:ascii="仿宋_GB2312" w:hAnsi="仿宋_GB2312" w:eastAsia="仿宋_GB2312" w:cs="仿宋_GB2312"/>
          <w:strike w:val="0"/>
          <w:dstrike w:val="0"/>
          <w:sz w:val="28"/>
          <w:u w:val="none"/>
          <w:lang w:val="en-US" w:eastAsia="zh-CN"/>
        </w:rPr>
        <w:t>提名</w:t>
      </w:r>
      <w:r>
        <w:rPr>
          <w:rFonts w:hint="eastAsia" w:ascii="Times New Roman" w:hAnsi="Times New Roman" w:eastAsia="仿宋_GB2312" w:cstheme="minorBidi"/>
          <w:sz w:val="28"/>
          <w:u w:val="none"/>
        </w:rPr>
        <w:t>项目的申请资料并进行形式审查。</w:t>
      </w:r>
    </w:p>
    <w:p>
      <w:pPr>
        <w:bidi w:val="0"/>
        <w:ind w:firstLine="560" w:firstLineChars="200"/>
        <w:jc w:val="left"/>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（一）经形式审查合格的项目，提交评审委员会进行评审；</w:t>
      </w:r>
    </w:p>
    <w:p>
      <w:pPr>
        <w:bidi w:val="0"/>
        <w:ind w:firstLine="560" w:firstLineChars="200"/>
        <w:jc w:val="left"/>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（二）对不符合规定的项目，通知</w:t>
      </w:r>
      <w:r>
        <w:rPr>
          <w:rFonts w:hint="eastAsia" w:ascii="仿宋_GB2312" w:hAnsi="仿宋_GB2312" w:eastAsia="仿宋_GB2312" w:cs="仿宋_GB2312"/>
          <w:strike w:val="0"/>
          <w:dstrike w:val="0"/>
          <w:sz w:val="28"/>
          <w:u w:val="none"/>
          <w:lang w:val="en-US" w:eastAsia="zh-CN"/>
        </w:rPr>
        <w:t>提名</w:t>
      </w:r>
      <w:r>
        <w:rPr>
          <w:rFonts w:hint="eastAsia" w:ascii="Times New Roman" w:hAnsi="Times New Roman" w:eastAsia="仿宋_GB2312" w:cstheme="minorBidi"/>
          <w:sz w:val="28"/>
          <w:u w:val="none"/>
        </w:rPr>
        <w:t>单位在规定的时间内补正，逾期不补或经补正仍不符合要求的，视为无效申请。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评审委员会以会议方式进行评审，实行评委集体讨论、无记名投票的方法。评审委员会议应当有三分之二以上(含三分之二) 委员参加。其评审结论须经到会委员三分之二以上通过方能有效。</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评审委员会按申报项目专业领域设立专业评审组或专业主审员（每专业主审员2人以上）。专业评审组或专业主审员对通过形式审查的项目进行专业评审，包括项目的科技水平、技术难度、关键技术和创新点、取得的经济效益和社会效益。评审委员会根据专业评审组或专业主审员的专业评审意见进行综合评审。</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中国航空学会科学技术奖的评审实行回避制度。若评委是参评项目的主要完成人，则该评委退出该项目评审年度的评审工作；若评委是参评项目主要完成单位的在职人员，则该评委须在该项目评审时回避。</w:t>
      </w:r>
    </w:p>
    <w:p>
      <w:pPr>
        <w:bidi w:val="0"/>
        <w:ind w:firstLine="0" w:firstLineChars="0"/>
        <w:jc w:val="center"/>
        <w:rPr>
          <w:rFonts w:hint="eastAsia" w:ascii="Times New Roman" w:hAnsi="Times New Roman" w:eastAsia="仿宋_GB2312" w:cstheme="minorBidi"/>
          <w:b/>
          <w:bCs/>
          <w:sz w:val="28"/>
          <w:u w:val="none"/>
          <w:lang w:val="en-US" w:eastAsia="zh-CN"/>
        </w:rPr>
      </w:pPr>
      <w:r>
        <w:rPr>
          <w:rFonts w:hint="eastAsia" w:ascii="Times New Roman" w:hAnsi="Times New Roman" w:eastAsia="仿宋_GB2312" w:cstheme="minorBidi"/>
          <w:b/>
          <w:bCs/>
          <w:sz w:val="28"/>
          <w:u w:val="none"/>
          <w:lang w:val="en-US" w:eastAsia="zh-CN"/>
        </w:rPr>
        <w:t>第六章 异议处理</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lang w:val="en-US" w:eastAsia="zh-CN"/>
        </w:rPr>
      </w:pPr>
      <w:r>
        <w:rPr>
          <w:rFonts w:hint="eastAsia" w:ascii="Times New Roman" w:hAnsi="Times New Roman" w:eastAsia="仿宋_GB2312" w:cstheme="minorBidi"/>
          <w:sz w:val="28"/>
          <w:u w:val="none"/>
          <w:lang w:val="en-US" w:eastAsia="zh-CN"/>
        </w:rPr>
        <w:t>中国航空学会科学技术奖接受社会的监督，评审工作实行异议制度。</w:t>
      </w:r>
    </w:p>
    <w:p>
      <w:pPr>
        <w:bidi w:val="0"/>
        <w:ind w:firstLine="560" w:firstLineChars="200"/>
        <w:jc w:val="left"/>
        <w:rPr>
          <w:rFonts w:hint="eastAsia" w:ascii="Times New Roman" w:hAnsi="Times New Roman" w:eastAsia="仿宋_GB2312" w:cstheme="minorBidi"/>
          <w:sz w:val="28"/>
          <w:u w:val="none"/>
          <w:lang w:val="en-US" w:eastAsia="zh-CN"/>
        </w:rPr>
      </w:pPr>
      <w:r>
        <w:rPr>
          <w:rFonts w:hint="eastAsia" w:ascii="Times New Roman" w:hAnsi="Times New Roman" w:eastAsia="仿宋_GB2312" w:cstheme="minorBidi"/>
          <w:sz w:val="28"/>
          <w:u w:val="none"/>
        </w:rPr>
        <w:t>评审委员会评选出的项目，在学会</w:t>
      </w:r>
      <w:r>
        <w:rPr>
          <w:rFonts w:hint="eastAsia" w:ascii="Times New Roman" w:hAnsi="Times New Roman" w:eastAsia="仿宋_GB2312" w:cstheme="minorBidi"/>
          <w:sz w:val="28"/>
          <w:u w:val="none"/>
          <w:lang w:val="en-US" w:eastAsia="zh-CN"/>
        </w:rPr>
        <w:t>学报、</w:t>
      </w:r>
      <w:r>
        <w:rPr>
          <w:rFonts w:hint="eastAsia" w:ascii="Times New Roman" w:hAnsi="Times New Roman" w:eastAsia="仿宋_GB2312" w:cstheme="minorBidi"/>
          <w:sz w:val="28"/>
          <w:u w:val="none"/>
        </w:rPr>
        <w:t>会刊、网站和有关媒体上予以公告。</w:t>
      </w:r>
      <w:r>
        <w:rPr>
          <w:rFonts w:hint="eastAsia" w:ascii="Times New Roman" w:hAnsi="Times New Roman" w:eastAsia="仿宋_GB2312" w:cstheme="minorBidi"/>
          <w:sz w:val="28"/>
          <w:u w:val="none"/>
          <w:lang w:val="en-US" w:eastAsia="zh-CN"/>
        </w:rPr>
        <w:t>任何单位或者个人对中国航空学会科学技术奖候选人、候选单位及其项目的创新性、先进性、实用性及</w:t>
      </w:r>
      <w:r>
        <w:rPr>
          <w:rFonts w:hint="eastAsia" w:ascii="仿宋_GB2312" w:hAnsi="仿宋_GB2312" w:eastAsia="仿宋_GB2312" w:cs="仿宋_GB2312"/>
          <w:strike w:val="0"/>
          <w:dstrike w:val="0"/>
          <w:sz w:val="28"/>
          <w:u w:val="none"/>
          <w:lang w:val="en-US" w:eastAsia="zh-CN"/>
        </w:rPr>
        <w:t>提名</w:t>
      </w:r>
      <w:r>
        <w:rPr>
          <w:rFonts w:hint="eastAsia" w:ascii="Times New Roman" w:hAnsi="Times New Roman" w:eastAsia="仿宋_GB2312" w:cstheme="minorBidi"/>
          <w:sz w:val="28"/>
          <w:u w:val="none"/>
          <w:lang w:val="en-US" w:eastAsia="zh-CN"/>
        </w:rPr>
        <w:t>材料真实性等持有异议的，应当在公告之日起20日内向学会</w:t>
      </w:r>
      <w:r>
        <w:rPr>
          <w:rFonts w:hint="eastAsia" w:ascii="Times New Roman" w:hAnsi="Times New Roman" w:eastAsia="仿宋_GB2312" w:cstheme="minorBidi"/>
          <w:sz w:val="28"/>
          <w:u w:val="none"/>
        </w:rPr>
        <w:t>奖励办公室</w:t>
      </w:r>
      <w:r>
        <w:rPr>
          <w:rFonts w:hint="eastAsia" w:ascii="Times New Roman" w:hAnsi="Times New Roman" w:eastAsia="仿宋_GB2312" w:cstheme="minorBidi"/>
          <w:sz w:val="28"/>
          <w:u w:val="none"/>
          <w:lang w:val="en-US" w:eastAsia="zh-CN"/>
        </w:rPr>
        <w:t>提出。</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提出异议的单位或者个人应当提供书面异议材料，并提供必要的证明文件。</w:t>
      </w:r>
    </w:p>
    <w:p>
      <w:pPr>
        <w:bidi w:val="0"/>
        <w:ind w:firstLine="560" w:firstLineChars="200"/>
        <w:jc w:val="left"/>
        <w:rPr>
          <w:rFonts w:hint="eastAsia" w:ascii="Times New Roman" w:hAnsi="Times New Roman" w:eastAsia="仿宋_GB2312" w:cstheme="minorBidi"/>
          <w:i w:val="0"/>
          <w:caps w:val="0"/>
          <w:spacing w:val="0"/>
          <w:sz w:val="28"/>
          <w:szCs w:val="24"/>
          <w:u w:val="none"/>
          <w:shd w:val="clear"/>
        </w:rPr>
      </w:pPr>
      <w:r>
        <w:rPr>
          <w:rFonts w:hint="eastAsia" w:ascii="Times New Roman" w:hAnsi="Times New Roman" w:eastAsia="仿宋_GB2312" w:cstheme="minorBidi"/>
          <w:i w:val="0"/>
          <w:caps w:val="0"/>
          <w:color w:val="auto"/>
          <w:spacing w:val="0"/>
          <w:sz w:val="28"/>
          <w:szCs w:val="24"/>
          <w:u w:val="none"/>
          <w:shd w:val="clear" w:fill="auto"/>
        </w:rPr>
        <w:t>提出异议的单位、个人应当表明真实身份。个人提出异议的，应当在书面异议材料上签署真实姓名</w:t>
      </w:r>
      <w:r>
        <w:rPr>
          <w:rFonts w:hint="eastAsia" w:ascii="Times New Roman" w:hAnsi="Times New Roman" w:eastAsia="仿宋_GB2312" w:cstheme="minorBidi"/>
          <w:i w:val="0"/>
          <w:caps w:val="0"/>
          <w:color w:val="auto"/>
          <w:spacing w:val="0"/>
          <w:sz w:val="28"/>
          <w:szCs w:val="24"/>
          <w:u w:val="none"/>
          <w:shd w:val="clear" w:fill="auto"/>
          <w:lang w:eastAsia="zh-CN"/>
        </w:rPr>
        <w:t>；</w:t>
      </w:r>
      <w:r>
        <w:rPr>
          <w:rFonts w:hint="eastAsia" w:ascii="Times New Roman" w:hAnsi="Times New Roman" w:eastAsia="仿宋_GB2312" w:cstheme="minorBidi"/>
          <w:i w:val="0"/>
          <w:caps w:val="0"/>
          <w:color w:val="auto"/>
          <w:spacing w:val="0"/>
          <w:sz w:val="28"/>
          <w:szCs w:val="24"/>
          <w:u w:val="none"/>
          <w:shd w:val="clear" w:fill="auto"/>
        </w:rPr>
        <w:t>以单位名义提出异议的，应当加盖本单位公章。以匿名方式提出的异议一般不予受理。</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提出异议的单位、个人不得擅自将异议材料直接提交评审组织或者其委员；委员收到异议材料的，应当及时转交奖励办公室，不得提交评审组织讨论和转发其他委员。</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奖励办公室在接到异议材料后应当进行审查，对符合规定并能提供充分证据的异议，应予受理。</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为维护异议者的合法权益，奖励办公室、</w:t>
      </w:r>
      <w:r>
        <w:rPr>
          <w:rFonts w:hint="eastAsia" w:ascii="仿宋_GB2312" w:hAnsi="仿宋_GB2312" w:eastAsia="仿宋_GB2312" w:cs="仿宋_GB2312"/>
          <w:strike w:val="0"/>
          <w:dstrike w:val="0"/>
          <w:sz w:val="28"/>
          <w:u w:val="none"/>
          <w:lang w:val="en-US" w:eastAsia="zh-CN"/>
        </w:rPr>
        <w:t>提名</w:t>
      </w:r>
      <w:r>
        <w:rPr>
          <w:rFonts w:hint="eastAsia" w:ascii="Times New Roman" w:hAnsi="Times New Roman" w:eastAsia="仿宋_GB2312" w:cstheme="minorBidi"/>
          <w:sz w:val="28"/>
          <w:u w:val="none"/>
        </w:rPr>
        <w:t>单位及其工作人员和</w:t>
      </w:r>
      <w:r>
        <w:rPr>
          <w:rFonts w:hint="eastAsia" w:ascii="仿宋_GB2312" w:hAnsi="仿宋_GB2312" w:eastAsia="仿宋_GB2312" w:cs="仿宋_GB2312"/>
          <w:strike w:val="0"/>
          <w:dstrike w:val="0"/>
          <w:sz w:val="28"/>
          <w:u w:val="none"/>
          <w:lang w:val="en-US" w:eastAsia="zh-CN"/>
        </w:rPr>
        <w:t>提名</w:t>
      </w:r>
      <w:r>
        <w:rPr>
          <w:rFonts w:hint="eastAsia" w:ascii="Times New Roman" w:hAnsi="Times New Roman" w:eastAsia="仿宋_GB2312" w:cstheme="minorBidi"/>
          <w:sz w:val="28"/>
          <w:u w:val="none"/>
        </w:rPr>
        <w:t>人，以及其他参与异议调查、处理的有关人员应当对异议者的身份予以保密；确实需要公开的，应当事前征求异议者的意见。</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涉及候选人、候选单位所完成项目的创新性、先进性、实用性及</w:t>
      </w:r>
      <w:r>
        <w:rPr>
          <w:rFonts w:hint="eastAsia" w:ascii="仿宋_GB2312" w:hAnsi="仿宋_GB2312" w:eastAsia="仿宋_GB2312" w:cs="仿宋_GB2312"/>
          <w:strike w:val="0"/>
          <w:dstrike w:val="0"/>
          <w:sz w:val="28"/>
          <w:u w:val="none"/>
          <w:lang w:val="en-US" w:eastAsia="zh-CN"/>
        </w:rPr>
        <w:t>提名</w:t>
      </w:r>
      <w:r>
        <w:rPr>
          <w:rFonts w:hint="eastAsia" w:ascii="Times New Roman" w:hAnsi="Times New Roman" w:eastAsia="仿宋_GB2312" w:cstheme="minorBidi"/>
          <w:sz w:val="28"/>
          <w:u w:val="none"/>
        </w:rPr>
        <w:t>材料真实性等内容的异议由奖励办公室负责协调，由有关</w:t>
      </w:r>
      <w:r>
        <w:rPr>
          <w:rFonts w:hint="eastAsia" w:ascii="Times New Roman" w:hAnsi="Times New Roman" w:eastAsia="仿宋_GB2312" w:cstheme="minorBidi"/>
          <w:sz w:val="28"/>
          <w:u w:val="none"/>
          <w:lang w:val="en-US" w:eastAsia="zh-CN"/>
        </w:rPr>
        <w:t>提名</w:t>
      </w:r>
      <w:r>
        <w:rPr>
          <w:rFonts w:hint="eastAsia" w:ascii="Times New Roman" w:hAnsi="Times New Roman" w:eastAsia="仿宋_GB2312" w:cstheme="minorBidi"/>
          <w:sz w:val="28"/>
          <w:u w:val="none"/>
        </w:rPr>
        <w:t>单位或者</w:t>
      </w:r>
      <w:r>
        <w:rPr>
          <w:rFonts w:hint="eastAsia" w:ascii="Times New Roman" w:hAnsi="Times New Roman" w:eastAsia="仿宋_GB2312" w:cstheme="minorBidi"/>
          <w:sz w:val="28"/>
          <w:u w:val="none"/>
          <w:lang w:val="en-US" w:eastAsia="zh-CN"/>
        </w:rPr>
        <w:t>提名</w:t>
      </w:r>
      <w:r>
        <w:rPr>
          <w:rFonts w:hint="eastAsia" w:ascii="Times New Roman" w:hAnsi="Times New Roman" w:eastAsia="仿宋_GB2312" w:cstheme="minorBidi"/>
          <w:sz w:val="28"/>
          <w:u w:val="none"/>
        </w:rPr>
        <w:t>人协助。</w:t>
      </w:r>
      <w:r>
        <w:rPr>
          <w:rFonts w:hint="eastAsia" w:ascii="Times New Roman" w:hAnsi="Times New Roman" w:eastAsia="仿宋_GB2312" w:cstheme="minorBidi"/>
          <w:sz w:val="28"/>
          <w:u w:val="none"/>
          <w:lang w:val="en-US" w:eastAsia="zh-CN"/>
        </w:rPr>
        <w:t>提名</w:t>
      </w:r>
      <w:r>
        <w:rPr>
          <w:rFonts w:hint="eastAsia" w:ascii="Times New Roman" w:hAnsi="Times New Roman" w:eastAsia="仿宋_GB2312" w:cstheme="minorBidi"/>
          <w:sz w:val="28"/>
          <w:u w:val="none"/>
        </w:rPr>
        <w:t>单位或者</w:t>
      </w:r>
      <w:r>
        <w:rPr>
          <w:rFonts w:hint="eastAsia" w:ascii="Times New Roman" w:hAnsi="Times New Roman" w:eastAsia="仿宋_GB2312" w:cstheme="minorBidi"/>
          <w:sz w:val="28"/>
          <w:u w:val="none"/>
          <w:lang w:val="en-US" w:eastAsia="zh-CN"/>
        </w:rPr>
        <w:t>提名</w:t>
      </w:r>
      <w:r>
        <w:rPr>
          <w:rFonts w:hint="eastAsia" w:ascii="Times New Roman" w:hAnsi="Times New Roman" w:eastAsia="仿宋_GB2312" w:cstheme="minorBidi"/>
          <w:sz w:val="28"/>
          <w:u w:val="none"/>
        </w:rPr>
        <w:t>人接到异议通知后，应当在规定的时间内核实异议材料，并将调查、核实情况报送奖励办公室审核。必要时，奖励办公室可以组织评审委员和专家进行调查，提出处理意见。</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涉及候选人、候选单位及其排序的异议由</w:t>
      </w:r>
      <w:r>
        <w:rPr>
          <w:rFonts w:hint="eastAsia" w:ascii="Times New Roman" w:hAnsi="Times New Roman" w:eastAsia="仿宋_GB2312" w:cstheme="minorBidi"/>
          <w:sz w:val="28"/>
          <w:u w:val="none"/>
          <w:lang w:val="en-US" w:eastAsia="zh-CN"/>
        </w:rPr>
        <w:t>提名</w:t>
      </w:r>
      <w:r>
        <w:rPr>
          <w:rFonts w:hint="eastAsia" w:ascii="Times New Roman" w:hAnsi="Times New Roman" w:eastAsia="仿宋_GB2312" w:cstheme="minorBidi"/>
          <w:sz w:val="28"/>
          <w:u w:val="none"/>
        </w:rPr>
        <w:t>单位或者</w:t>
      </w:r>
      <w:r>
        <w:rPr>
          <w:rFonts w:hint="eastAsia" w:ascii="Times New Roman" w:hAnsi="Times New Roman" w:eastAsia="仿宋_GB2312" w:cstheme="minorBidi"/>
          <w:sz w:val="28"/>
          <w:u w:val="none"/>
          <w:lang w:val="en-US" w:eastAsia="zh-CN"/>
        </w:rPr>
        <w:t>提名</w:t>
      </w:r>
      <w:r>
        <w:rPr>
          <w:rFonts w:hint="eastAsia" w:ascii="Times New Roman" w:hAnsi="Times New Roman" w:eastAsia="仿宋_GB2312" w:cstheme="minorBidi"/>
          <w:sz w:val="28"/>
          <w:u w:val="none"/>
        </w:rPr>
        <w:t>人负责协调，提出初步处理意见报送奖励办公室审核。涉及跨部门的异议处理，由奖励办公室负责协调，相关</w:t>
      </w:r>
      <w:r>
        <w:rPr>
          <w:rFonts w:hint="eastAsia" w:ascii="Times New Roman" w:hAnsi="Times New Roman" w:eastAsia="仿宋_GB2312" w:cstheme="minorBidi"/>
          <w:sz w:val="28"/>
          <w:u w:val="none"/>
          <w:lang w:val="en-US" w:eastAsia="zh-CN"/>
        </w:rPr>
        <w:t>提名</w:t>
      </w:r>
      <w:r>
        <w:rPr>
          <w:rFonts w:hint="eastAsia" w:ascii="Times New Roman" w:hAnsi="Times New Roman" w:eastAsia="仿宋_GB2312" w:cstheme="minorBidi"/>
          <w:sz w:val="28"/>
          <w:u w:val="none"/>
        </w:rPr>
        <w:t>单位或者</w:t>
      </w:r>
      <w:r>
        <w:rPr>
          <w:rFonts w:hint="eastAsia" w:ascii="Times New Roman" w:hAnsi="Times New Roman" w:eastAsia="仿宋_GB2312" w:cstheme="minorBidi"/>
          <w:sz w:val="28"/>
          <w:u w:val="none"/>
          <w:lang w:val="en-US" w:eastAsia="zh-CN"/>
        </w:rPr>
        <w:t>提名</w:t>
      </w:r>
      <w:r>
        <w:rPr>
          <w:rFonts w:hint="eastAsia" w:ascii="Times New Roman" w:hAnsi="Times New Roman" w:eastAsia="仿宋_GB2312" w:cstheme="minorBidi"/>
          <w:sz w:val="28"/>
          <w:u w:val="none"/>
        </w:rPr>
        <w:t>人协助，其处理程序参照前款规定办理。</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lang w:val="en-US" w:eastAsia="zh-CN"/>
        </w:rPr>
        <w:t>提名</w:t>
      </w:r>
      <w:r>
        <w:rPr>
          <w:rFonts w:hint="eastAsia" w:ascii="Times New Roman" w:hAnsi="Times New Roman" w:eastAsia="仿宋_GB2312" w:cstheme="minorBidi"/>
          <w:sz w:val="28"/>
          <w:u w:val="none"/>
        </w:rPr>
        <w:t>单位或者</w:t>
      </w:r>
      <w:r>
        <w:rPr>
          <w:rFonts w:hint="eastAsia" w:ascii="Times New Roman" w:hAnsi="Times New Roman" w:eastAsia="仿宋_GB2312" w:cstheme="minorBidi"/>
          <w:sz w:val="28"/>
          <w:u w:val="none"/>
          <w:lang w:val="en-US" w:eastAsia="zh-CN"/>
        </w:rPr>
        <w:t>提名</w:t>
      </w:r>
      <w:r>
        <w:rPr>
          <w:rFonts w:hint="eastAsia" w:ascii="Times New Roman" w:hAnsi="Times New Roman" w:eastAsia="仿宋_GB2312" w:cstheme="minorBidi"/>
          <w:sz w:val="28"/>
          <w:u w:val="none"/>
        </w:rPr>
        <w:t>人接到异议材料后，在异议通知规定的时间内未提出调查、核实报告和协调处理意见的，该项目不提交</w:t>
      </w:r>
      <w:r>
        <w:rPr>
          <w:rFonts w:hint="eastAsia" w:ascii="Times New Roman" w:hAnsi="Times New Roman" w:eastAsia="仿宋_GB2312" w:cstheme="minorBidi"/>
          <w:sz w:val="28"/>
          <w:u w:val="none"/>
          <w:lang w:val="en-US" w:eastAsia="zh-CN"/>
        </w:rPr>
        <w:t>常务理事会批准</w:t>
      </w:r>
      <w:r>
        <w:rPr>
          <w:rFonts w:hint="eastAsia" w:ascii="Times New Roman" w:hAnsi="Times New Roman" w:eastAsia="仿宋_GB2312" w:cstheme="minorBidi"/>
          <w:sz w:val="28"/>
          <w:u w:val="none"/>
        </w:rPr>
        <w:t>。</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异议处理过程中，涉及异议的任何一方应当积极配合，不得推诿和延误。候选人、候选单位在规定时间内未按要求提供相关证明材料的，视为承认异议内容；提出异议的单位、个人在规定时间内未按要求提供相关证明材料的，视为放弃异议。</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异议期满后30天为异议处理期，处理期内未处理完异议的项目，取消本年度评奖资格。</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lang w:val="en-US" w:eastAsia="zh-CN"/>
        </w:rPr>
        <w:t>学会</w:t>
      </w:r>
      <w:r>
        <w:rPr>
          <w:rFonts w:hint="eastAsia" w:ascii="Times New Roman" w:hAnsi="Times New Roman" w:eastAsia="仿宋_GB2312" w:cstheme="minorBidi"/>
          <w:sz w:val="28"/>
          <w:u w:val="none"/>
        </w:rPr>
        <w:t>奖励办公室应当向</w:t>
      </w:r>
      <w:r>
        <w:rPr>
          <w:rFonts w:hint="eastAsia" w:ascii="Times New Roman" w:hAnsi="Times New Roman" w:eastAsia="仿宋_GB2312" w:cstheme="minorBidi"/>
          <w:sz w:val="28"/>
          <w:u w:val="none"/>
          <w:lang w:val="en-US" w:eastAsia="zh-CN"/>
        </w:rPr>
        <w:t>科学技术奖</w:t>
      </w:r>
      <w:r>
        <w:rPr>
          <w:rFonts w:hint="eastAsia" w:ascii="Times New Roman" w:hAnsi="Times New Roman" w:eastAsia="仿宋_GB2312" w:cstheme="minorBidi"/>
          <w:sz w:val="28"/>
          <w:u w:val="none"/>
        </w:rPr>
        <w:t>评审委员会报告异议核实情况及处理意见，提请</w:t>
      </w:r>
      <w:r>
        <w:rPr>
          <w:rFonts w:hint="eastAsia" w:ascii="Times New Roman" w:hAnsi="Times New Roman" w:eastAsia="仿宋_GB2312" w:cstheme="minorBidi"/>
          <w:sz w:val="28"/>
          <w:u w:val="none"/>
          <w:lang w:val="en-US" w:eastAsia="zh-CN"/>
        </w:rPr>
        <w:t>科学技术奖</w:t>
      </w:r>
      <w:r>
        <w:rPr>
          <w:rFonts w:hint="eastAsia" w:ascii="Times New Roman" w:hAnsi="Times New Roman" w:eastAsia="仿宋_GB2312" w:cstheme="minorBidi"/>
          <w:sz w:val="28"/>
          <w:u w:val="none"/>
        </w:rPr>
        <w:t>评审委员会决定，并将决定意见通知异议方和</w:t>
      </w:r>
      <w:r>
        <w:rPr>
          <w:rFonts w:hint="eastAsia" w:ascii="Times New Roman" w:hAnsi="Times New Roman" w:eastAsia="仿宋_GB2312" w:cstheme="minorBidi"/>
          <w:sz w:val="28"/>
          <w:u w:val="none"/>
          <w:lang w:val="en-US" w:eastAsia="zh-CN"/>
        </w:rPr>
        <w:t>提名</w:t>
      </w:r>
      <w:r>
        <w:rPr>
          <w:rFonts w:hint="eastAsia" w:ascii="Times New Roman" w:hAnsi="Times New Roman" w:eastAsia="仿宋_GB2312" w:cstheme="minorBidi"/>
          <w:sz w:val="28"/>
          <w:u w:val="none"/>
        </w:rPr>
        <w:t>单位、</w:t>
      </w:r>
      <w:r>
        <w:rPr>
          <w:rFonts w:hint="eastAsia" w:ascii="Times New Roman" w:hAnsi="Times New Roman" w:eastAsia="仿宋_GB2312" w:cstheme="minorBidi"/>
          <w:sz w:val="28"/>
          <w:u w:val="none"/>
          <w:lang w:val="en-US" w:eastAsia="zh-CN"/>
        </w:rPr>
        <w:t>提名</w:t>
      </w:r>
      <w:r>
        <w:rPr>
          <w:rFonts w:hint="eastAsia" w:ascii="Times New Roman" w:hAnsi="Times New Roman" w:eastAsia="仿宋_GB2312" w:cstheme="minorBidi"/>
          <w:sz w:val="28"/>
          <w:u w:val="none"/>
        </w:rPr>
        <w:t>人。</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lang w:val="en-US" w:eastAsia="zh-CN"/>
        </w:rPr>
      </w:pPr>
      <w:r>
        <w:rPr>
          <w:rFonts w:hint="eastAsia" w:ascii="Times New Roman" w:hAnsi="Times New Roman" w:eastAsia="仿宋_GB2312" w:cstheme="minorBidi"/>
          <w:sz w:val="28"/>
          <w:u w:val="none"/>
        </w:rPr>
        <w:t>经异议程序后的项目报理事会或常务理事会批准，即可授奖。</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仿宋_GB2312" w:cstheme="minorBidi"/>
          <w:b/>
          <w:bCs/>
          <w:sz w:val="28"/>
          <w:u w:val="none"/>
        </w:rPr>
      </w:pPr>
      <w:r>
        <w:rPr>
          <w:rFonts w:hint="eastAsia" w:ascii="Times New Roman" w:hAnsi="Times New Roman" w:eastAsia="仿宋_GB2312" w:cstheme="minorBidi"/>
          <w:b/>
          <w:bCs/>
          <w:sz w:val="28"/>
          <w:u w:val="none"/>
        </w:rPr>
        <w:t>第六章 颁奖及经费</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中国航空学会科学技术奖实行公开授奖，在学会学报、会刊、网站和有关媒体上公布。</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学会</w:t>
      </w:r>
      <w:r>
        <w:rPr>
          <w:rFonts w:hint="eastAsia" w:ascii="仿宋_GB2312" w:hAnsi="仿宋_GB2312" w:eastAsia="仿宋_GB2312" w:cs="仿宋_GB2312"/>
          <w:sz w:val="28"/>
          <w:u w:val="none"/>
        </w:rPr>
        <w:t>向</w:t>
      </w:r>
      <w:r>
        <w:rPr>
          <w:rFonts w:hint="eastAsia" w:ascii="仿宋_GB2312" w:hAnsi="仿宋_GB2312" w:eastAsia="仿宋_GB2312" w:cs="仿宋_GB2312"/>
          <w:sz w:val="28"/>
          <w:u w:val="none"/>
          <w:lang w:val="en-US" w:eastAsia="zh-CN"/>
        </w:rPr>
        <w:t>自然科学奖、技术发明奖、科技进步奖</w:t>
      </w:r>
      <w:r>
        <w:rPr>
          <w:rFonts w:hint="eastAsia" w:ascii="仿宋_GB2312" w:hAnsi="仿宋_GB2312" w:eastAsia="仿宋_GB2312" w:cs="仿宋_GB2312"/>
          <w:sz w:val="28"/>
          <w:u w:val="none"/>
        </w:rPr>
        <w:t>获奖单位和个人颁发奖牌、奖励证书和奖金</w:t>
      </w:r>
      <w:r>
        <w:rPr>
          <w:rFonts w:hint="eastAsia" w:ascii="仿宋_GB2312" w:hAnsi="仿宋_GB2312" w:eastAsia="仿宋_GB2312" w:cs="仿宋_GB2312"/>
          <w:sz w:val="28"/>
          <w:u w:val="none"/>
          <w:lang w:eastAsia="zh-CN"/>
        </w:rPr>
        <w:t>，</w:t>
      </w:r>
      <w:r>
        <w:rPr>
          <w:rFonts w:hint="eastAsia" w:ascii="仿宋_GB2312" w:hAnsi="仿宋_GB2312" w:eastAsia="仿宋_GB2312" w:cs="仿宋_GB2312"/>
          <w:sz w:val="28"/>
          <w:u w:val="none"/>
          <w:lang w:val="en-US" w:eastAsia="zh-CN"/>
        </w:rPr>
        <w:t>向</w:t>
      </w:r>
      <w:r>
        <w:rPr>
          <w:rFonts w:hint="eastAsia" w:ascii="仿宋_GB2312" w:hAnsi="仿宋_GB2312" w:eastAsia="仿宋_GB2312" w:cs="仿宋_GB2312"/>
          <w:sz w:val="28"/>
          <w:u w:val="none"/>
        </w:rPr>
        <w:t>国际科学技术合作奖</w:t>
      </w:r>
      <w:r>
        <w:rPr>
          <w:rFonts w:hint="eastAsia" w:ascii="仿宋_GB2312" w:hAnsi="仿宋_GB2312" w:eastAsia="仿宋_GB2312" w:cs="仿宋_GB2312"/>
          <w:sz w:val="28"/>
          <w:u w:val="none"/>
          <w:lang w:val="en-US" w:eastAsia="zh-CN"/>
        </w:rPr>
        <w:t>获奖人颁发奖牌和奖励证书，</w:t>
      </w:r>
      <w:r>
        <w:rPr>
          <w:rFonts w:hint="eastAsia" w:ascii="仿宋_GB2312" w:hAnsi="仿宋_GB2312" w:eastAsia="仿宋_GB2312" w:cs="仿宋_GB2312"/>
          <w:sz w:val="28"/>
          <w:u w:val="none"/>
        </w:rPr>
        <w:t>奖励证书由理事长签署。</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获中国航空学会科学技术奖一等奖的项目</w:t>
      </w:r>
      <w:r>
        <w:rPr>
          <w:rFonts w:hint="eastAsia" w:ascii="仿宋_GB2312" w:hAnsi="仿宋_GB2312" w:eastAsia="仿宋_GB2312" w:cs="仿宋_GB2312"/>
          <w:sz w:val="28"/>
          <w:u w:val="none"/>
          <w:lang w:val="en-US" w:eastAsia="zh-CN"/>
        </w:rPr>
        <w:t>可</w:t>
      </w:r>
      <w:r>
        <w:rPr>
          <w:rFonts w:hint="eastAsia" w:ascii="仿宋_GB2312" w:hAnsi="仿宋_GB2312" w:eastAsia="仿宋_GB2312" w:cs="仿宋_GB2312"/>
          <w:sz w:val="28"/>
          <w:u w:val="none"/>
        </w:rPr>
        <w:t>由中国航</w:t>
      </w:r>
      <w:r>
        <w:rPr>
          <w:rFonts w:hint="eastAsia" w:ascii="Times New Roman" w:hAnsi="Times New Roman" w:eastAsia="仿宋_GB2312" w:cstheme="minorBidi"/>
          <w:sz w:val="28"/>
          <w:u w:val="none"/>
        </w:rPr>
        <w:t>空学会</w:t>
      </w:r>
      <w:r>
        <w:rPr>
          <w:rFonts w:hint="eastAsia" w:ascii="仿宋_GB2312" w:hAnsi="仿宋_GB2312" w:eastAsia="仿宋_GB2312" w:cs="仿宋_GB2312"/>
          <w:strike w:val="0"/>
          <w:dstrike w:val="0"/>
          <w:sz w:val="28"/>
          <w:u w:val="none"/>
          <w:lang w:val="en-US" w:eastAsia="zh-CN"/>
        </w:rPr>
        <w:t>择优提名</w:t>
      </w:r>
      <w:r>
        <w:rPr>
          <w:rFonts w:hint="eastAsia" w:ascii="Times New Roman" w:hAnsi="Times New Roman" w:eastAsia="仿宋_GB2312" w:cstheme="minorBidi"/>
          <w:sz w:val="28"/>
          <w:u w:val="none"/>
        </w:rPr>
        <w:t>国家科学技术奖。</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本奖项的奖金来自学会会费和社会捐赠。受理社会赞助和冠名。</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本奖不收取参加评奖和受奖者任何费用，但受奖者到颁奖地点领奖所发生的费用由受奖者或其所在单位承担。</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参加评审的成员为尽学会会员义务，不取得报酬，但参加评审过程中实际发生的费用（如交通、食宿费用等）可由本会承担。</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仿宋_GB2312" w:cstheme="minorBidi"/>
          <w:b/>
          <w:bCs/>
          <w:sz w:val="28"/>
          <w:u w:val="none"/>
        </w:rPr>
      </w:pPr>
      <w:r>
        <w:rPr>
          <w:rFonts w:hint="eastAsia" w:ascii="Times New Roman" w:hAnsi="Times New Roman" w:eastAsia="仿宋_GB2312" w:cstheme="minorBidi"/>
          <w:b/>
          <w:bCs/>
          <w:sz w:val="28"/>
          <w:u w:val="none"/>
        </w:rPr>
        <w:t>第七章 罚则</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申报中国航空学会科学技术奖要严肃认真，实事求是。对弄虚作假、剽窃、侵占他人科技成果，或以不正当手段骗取学会科技奖的，经查证属实，将撤销其奖励，追回荣誉证书和奖金，三年内不再受理其申报本奖。处理结果将在中国航空学会学报、会刊、网站和有关媒体上予以公告，并建议有关部门或单位按规定给予行政处分。</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参与学会科技奖评审活动和有关工作的人员在评审活动中弄虚作假、徇私舞弊、或以任何方式泄露、窃取申报项目的技术秘密者，将禁止其再参与学会科技奖评审工作，并建议有关部门或单位按规定给予行政处分。</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仿宋_GB2312" w:cstheme="minorBidi"/>
          <w:b/>
          <w:bCs/>
          <w:sz w:val="28"/>
          <w:u w:val="none"/>
        </w:rPr>
      </w:pPr>
      <w:r>
        <w:rPr>
          <w:rFonts w:hint="eastAsia" w:ascii="Times New Roman" w:hAnsi="Times New Roman" w:eastAsia="仿宋_GB2312" w:cstheme="minorBidi"/>
          <w:b/>
          <w:bCs/>
          <w:sz w:val="28"/>
          <w:u w:val="none"/>
        </w:rPr>
        <w:t>第八章 附则</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中国航空学会科学技术奖是授予项目、单位和个人的荣誉。奖励证书不作为确定科学技术成果权属的直接依据。</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申报、</w:t>
      </w:r>
      <w:r>
        <w:rPr>
          <w:rFonts w:hint="eastAsia" w:ascii="仿宋_GB2312" w:hAnsi="仿宋_GB2312" w:eastAsia="仿宋_GB2312" w:cs="仿宋_GB2312"/>
          <w:strike w:val="0"/>
          <w:dstrike w:val="0"/>
          <w:sz w:val="28"/>
          <w:u w:val="none"/>
          <w:lang w:val="en-US" w:eastAsia="zh-CN"/>
        </w:rPr>
        <w:t>提名</w:t>
      </w:r>
      <w:r>
        <w:rPr>
          <w:rFonts w:hint="eastAsia" w:ascii="Times New Roman" w:hAnsi="Times New Roman" w:eastAsia="仿宋_GB2312" w:cstheme="minorBidi"/>
          <w:sz w:val="28"/>
          <w:u w:val="none"/>
        </w:rPr>
        <w:t>、评审等具体程序由《中国航空学会科学技术奖评奖细则》规定</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left"/>
        <w:textAlignment w:val="auto"/>
        <w:rPr>
          <w:rFonts w:hint="eastAsia" w:ascii="Times New Roman" w:hAnsi="Times New Roman" w:eastAsia="仿宋_GB2312" w:cstheme="minorBidi"/>
          <w:sz w:val="28"/>
          <w:u w:val="none"/>
        </w:rPr>
      </w:pPr>
      <w:r>
        <w:rPr>
          <w:rFonts w:hint="eastAsia" w:ascii="Times New Roman" w:hAnsi="Times New Roman" w:eastAsia="仿宋_GB2312" w:cstheme="minorBidi"/>
          <w:sz w:val="28"/>
          <w:u w:val="none"/>
        </w:rPr>
        <w:t>本办法由中国航空学会负责解释。</w:t>
      </w:r>
    </w:p>
    <w:p>
      <w:r>
        <w:rPr>
          <w:rFonts w:hint="eastAsia" w:ascii="Times New Roman" w:hAnsi="Times New Roman" w:eastAsia="仿宋_GB2312" w:cstheme="minorBidi"/>
          <w:sz w:val="28"/>
          <w:u w:val="none"/>
        </w:rPr>
        <w:t>本办法自理事会或常务理事会通过之日起施行。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9B4C30"/>
    <w:multiLevelType w:val="singleLevel"/>
    <w:tmpl w:val="C79B4C30"/>
    <w:lvl w:ilvl="0" w:tentative="0">
      <w:start w:val="1"/>
      <w:numFmt w:val="chineseCounting"/>
      <w:suff w:val="nothing"/>
      <w:lvlText w:val="（%1）"/>
      <w:lvlJc w:val="left"/>
      <w:pPr>
        <w:ind w:left="0" w:firstLine="420"/>
      </w:pPr>
      <w:rPr>
        <w:rFonts w:hint="eastAsia"/>
      </w:rPr>
    </w:lvl>
  </w:abstractNum>
  <w:abstractNum w:abstractNumId="1">
    <w:nsid w:val="2E408447"/>
    <w:multiLevelType w:val="singleLevel"/>
    <w:tmpl w:val="2E408447"/>
    <w:lvl w:ilvl="0" w:tentative="0">
      <w:start w:val="1"/>
      <w:numFmt w:val="chineseCounting"/>
      <w:suff w:val="nothing"/>
      <w:lvlText w:val="第%1条  "/>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0M2UxOGY5NDQzZWEzMDYyYmMxZDdjYzFiOTEwOWYifQ=="/>
  </w:docVars>
  <w:rsids>
    <w:rsidRoot w:val="5D8927E4"/>
    <w:rsid w:val="085A0893"/>
    <w:rsid w:val="0C79519E"/>
    <w:rsid w:val="1696274D"/>
    <w:rsid w:val="22404C57"/>
    <w:rsid w:val="30BB6AAB"/>
    <w:rsid w:val="3751736D"/>
    <w:rsid w:val="3B312135"/>
    <w:rsid w:val="3D1226E0"/>
    <w:rsid w:val="3FF03C6D"/>
    <w:rsid w:val="57F32957"/>
    <w:rsid w:val="5D892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spacing w:beforeLines="0" w:beforeAutospacing="0" w:afterLines="0" w:afterAutospacing="0" w:line="240" w:lineRule="auto"/>
      <w:jc w:val="center"/>
      <w:outlineLvl w:val="1"/>
    </w:pPr>
    <w:rPr>
      <w:rFonts w:ascii="Arial" w:hAnsi="Arial" w:eastAsia="黑体"/>
      <w:sz w:val="36"/>
    </w:rPr>
  </w:style>
  <w:style w:type="paragraph" w:styleId="3">
    <w:name w:val="heading 3"/>
    <w:basedOn w:val="1"/>
    <w:next w:val="1"/>
    <w:semiHidden/>
    <w:unhideWhenUsed/>
    <w:qFormat/>
    <w:uiPriority w:val="0"/>
    <w:pPr>
      <w:keepNext/>
      <w:keepLines/>
      <w:spacing w:beforeLines="0" w:beforeAutospacing="0" w:afterLines="0" w:afterAutospacing="0" w:line="240" w:lineRule="auto"/>
      <w:outlineLvl w:val="2"/>
    </w:pPr>
    <w:rPr>
      <w:b/>
      <w:sz w:val="28"/>
    </w:rPr>
  </w:style>
  <w:style w:type="paragraph" w:styleId="4">
    <w:name w:val="heading 4"/>
    <w:basedOn w:val="1"/>
    <w:next w:val="1"/>
    <w:semiHidden/>
    <w:unhideWhenUsed/>
    <w:qFormat/>
    <w:uiPriority w:val="0"/>
    <w:pPr>
      <w:keepNext/>
      <w:keepLines w:val="0"/>
      <w:spacing w:beforeLines="0" w:beforeAutospacing="0" w:afterLines="0" w:afterAutospacing="0" w:line="240" w:lineRule="auto"/>
      <w:ind w:firstLine="720" w:firstLineChars="200"/>
      <w:jc w:val="left"/>
      <w:outlineLvl w:val="3"/>
    </w:pPr>
    <w:rPr>
      <w:rFonts w:ascii="仿宋_GB2312" w:hAnsi="仿宋_GB2312" w:eastAsia="仿宋_GB2312"/>
      <w:sz w:val="28"/>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4706</Words>
  <Characters>4724</Characters>
  <Lines>0</Lines>
  <Paragraphs>0</Paragraphs>
  <TotalTime>3</TotalTime>
  <ScaleCrop>false</ScaleCrop>
  <LinksUpToDate>false</LinksUpToDate>
  <CharactersWithSpaces>4735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2022-04-19T14:28:00Z</dcterms:created>
  <dc:creator>投食车</dc:creator>
  <cp:lastModifiedBy>投食车</cp:lastModifiedBy>
  <dcterms:modified xsi:type="dcterms:W3CDTF">2022-05-05T03:09:46Z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2E5DDDD4BE4245F7B45DE4322AC5EAE6</vt:lpwstr>
  </property>
</Properties>
</file>